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23C80" w:rsidRDefault="00104E23" w:rsidP="00742C0A">
      <w:pPr>
        <w:spacing w:before="210" w:after="0" w:line="360" w:lineRule="auto"/>
      </w:pPr>
      <w:r>
        <w:rPr>
          <w:noProof/>
        </w:rPr>
      </w:r>
      <w:r>
        <w:rPr>
          <w:noProof/>
        </w:rPr>
        <w:pict>
          <v:rect id="_x0000_s1036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  <w:r w:rsidR="008F7606">
        <w:rPr>
          <w:rFonts w:ascii="inter" w:eastAsia="inter" w:hAnsi="inter" w:cs="inter"/>
          <w:b/>
          <w:color w:val="000000"/>
          <w:sz w:val="39"/>
        </w:rPr>
        <w:t>Rapport d’activité 2024 – CHU de Lille</w:t>
      </w:r>
    </w:p>
    <w:p w:rsidR="00823C80" w:rsidRPr="00154AAD" w:rsidRDefault="008F7606">
      <w:pPr>
        <w:spacing w:before="315" w:after="105" w:line="360" w:lineRule="auto"/>
        <w:ind w:left="-30"/>
        <w:rPr>
          <w:color w:val="EE0000"/>
        </w:rPr>
      </w:pPr>
      <w:r w:rsidRPr="00154AAD">
        <w:rPr>
          <w:rFonts w:ascii="inter" w:eastAsia="inter" w:hAnsi="inter" w:cs="inter"/>
          <w:b/>
          <w:color w:val="EE0000"/>
          <w:sz w:val="24"/>
        </w:rPr>
        <w:t>Présentation générale du CHU</w:t>
      </w:r>
    </w:p>
    <w:p w:rsidR="00823C80" w:rsidRDefault="008F7606">
      <w:pPr>
        <w:spacing w:after="210" w:line="360" w:lineRule="auto"/>
      </w:pPr>
      <w:r>
        <w:rPr>
          <w:rFonts w:ascii="inter" w:eastAsia="inter" w:hAnsi="inter" w:cs="inter"/>
          <w:color w:val="000000"/>
        </w:rPr>
        <w:t>Le CHU de Lille, établissement hospitalo-universitaire de référence de la région Hauts-de-France, a pour missions principales :</w:t>
      </w:r>
    </w:p>
    <w:p w:rsidR="00823C80" w:rsidRDefault="008F7606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Le soin de proximité et de recours.</w:t>
      </w:r>
    </w:p>
    <w:p w:rsidR="00823C80" w:rsidRDefault="008F7606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L’enseignement et la formation des futurs professionnels de santé.</w:t>
      </w:r>
    </w:p>
    <w:p w:rsidR="00823C80" w:rsidRDefault="008F7606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La recherche biomédicale et l’innovation.</w:t>
      </w:r>
    </w:p>
    <w:p w:rsidR="00823C80" w:rsidRDefault="008F7606">
      <w:pPr>
        <w:spacing w:after="210" w:line="360" w:lineRule="auto"/>
      </w:pPr>
      <w:r>
        <w:rPr>
          <w:rFonts w:ascii="inter" w:eastAsia="inter" w:hAnsi="inter" w:cs="inter"/>
          <w:color w:val="000000"/>
        </w:rPr>
        <w:t>En 2024, le CHU compte :</w:t>
      </w:r>
    </w:p>
    <w:p w:rsidR="00823C80" w:rsidRDefault="008F7606">
      <w:pPr>
        <w:numPr>
          <w:ilvl w:val="0"/>
          <w:numId w:val="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14 500 professionnels</w:t>
      </w:r>
    </w:p>
    <w:p w:rsidR="00823C80" w:rsidRDefault="008F7606">
      <w:pPr>
        <w:numPr>
          <w:ilvl w:val="0"/>
          <w:numId w:val="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3 200 lits et places</w:t>
      </w:r>
    </w:p>
    <w:p w:rsidR="00823C80" w:rsidRDefault="008F7606">
      <w:pPr>
        <w:numPr>
          <w:ilvl w:val="0"/>
          <w:numId w:val="3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Près de 2 100 internes et étudiants en santé</w:t>
      </w:r>
    </w:p>
    <w:p w:rsidR="00823C80" w:rsidRDefault="00104E23">
      <w:pPr>
        <w:spacing w:before="210" w:after="0" w:line="360" w:lineRule="auto"/>
      </w:pPr>
      <w:r>
        <w:rPr>
          <w:noProof/>
        </w:rPr>
      </w:r>
      <w:r>
        <w:rPr>
          <w:noProof/>
        </w:rPr>
        <w:pict>
          <v:rect id="_x0000_s1033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823C80" w:rsidRPr="00154AAD" w:rsidRDefault="008F7606">
      <w:pPr>
        <w:spacing w:before="315" w:after="105" w:line="360" w:lineRule="auto"/>
        <w:ind w:left="-30"/>
        <w:rPr>
          <w:color w:val="EE0000"/>
        </w:rPr>
      </w:pPr>
      <w:r w:rsidRPr="00154AAD">
        <w:rPr>
          <w:rFonts w:ascii="inter" w:eastAsia="inter" w:hAnsi="inter" w:cs="inter"/>
          <w:b/>
          <w:color w:val="EE0000"/>
          <w:sz w:val="24"/>
        </w:rPr>
        <w:t>Points saillants de l’année 2024</w:t>
      </w:r>
    </w:p>
    <w:p w:rsidR="00823C80" w:rsidRDefault="008F7606">
      <w:pPr>
        <w:numPr>
          <w:ilvl w:val="0"/>
          <w:numId w:val="4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Ouverture du </w:t>
      </w:r>
      <w:r>
        <w:rPr>
          <w:rFonts w:ascii="inter" w:eastAsia="inter" w:hAnsi="inter" w:cs="inter"/>
          <w:b/>
          <w:color w:val="000000"/>
        </w:rPr>
        <w:t>nouveau service de chirurgie ambulatoire</w:t>
      </w:r>
      <w:r>
        <w:rPr>
          <w:rFonts w:ascii="inter" w:eastAsia="inter" w:hAnsi="inter" w:cs="inter"/>
          <w:color w:val="000000"/>
        </w:rPr>
        <w:t>.</w:t>
      </w:r>
    </w:p>
    <w:p w:rsidR="00823C80" w:rsidRDefault="008F7606">
      <w:pPr>
        <w:numPr>
          <w:ilvl w:val="0"/>
          <w:numId w:val="4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Déploiement du </w:t>
      </w:r>
      <w:r>
        <w:rPr>
          <w:rFonts w:ascii="inter" w:eastAsia="inter" w:hAnsi="inter" w:cs="inter"/>
          <w:b/>
          <w:color w:val="000000"/>
        </w:rPr>
        <w:t>dossier patient informatisé</w:t>
      </w:r>
      <w:r>
        <w:rPr>
          <w:rFonts w:ascii="inter" w:eastAsia="inter" w:hAnsi="inter" w:cs="inter"/>
          <w:color w:val="000000"/>
        </w:rPr>
        <w:t xml:space="preserve"> dans 95% des services.</w:t>
      </w:r>
    </w:p>
    <w:p w:rsidR="00823C80" w:rsidRDefault="008F7606">
      <w:pPr>
        <w:numPr>
          <w:ilvl w:val="0"/>
          <w:numId w:val="4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Obtention d’une </w:t>
      </w:r>
      <w:r>
        <w:rPr>
          <w:rFonts w:ascii="inter" w:eastAsia="inter" w:hAnsi="inter" w:cs="inter"/>
          <w:b/>
          <w:color w:val="000000"/>
        </w:rPr>
        <w:t>certification qualité HAS niveau B</w:t>
      </w:r>
      <w:r>
        <w:rPr>
          <w:rFonts w:ascii="inter" w:eastAsia="inter" w:hAnsi="inter" w:cs="inter"/>
          <w:color w:val="000000"/>
        </w:rPr>
        <w:t>.</w:t>
      </w:r>
    </w:p>
    <w:p w:rsidR="00823C80" w:rsidRDefault="008F7606">
      <w:pPr>
        <w:numPr>
          <w:ilvl w:val="0"/>
          <w:numId w:val="4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Participation à 12 projets de recherche européens.</w:t>
      </w:r>
    </w:p>
    <w:p w:rsidR="00823C80" w:rsidRDefault="00104E23">
      <w:pPr>
        <w:spacing w:before="210" w:after="0" w:line="360" w:lineRule="auto"/>
      </w:pPr>
      <w:r>
        <w:rPr>
          <w:noProof/>
        </w:rPr>
      </w:r>
      <w:r>
        <w:rPr>
          <w:noProof/>
        </w:rPr>
        <w:pict>
          <v:rect id="_x0000_s1032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823C80" w:rsidRPr="00154AAD" w:rsidRDefault="008F7606">
      <w:pPr>
        <w:spacing w:before="315" w:after="105" w:line="360" w:lineRule="auto"/>
        <w:ind w:left="-30"/>
        <w:rPr>
          <w:color w:val="EE0000"/>
        </w:rPr>
      </w:pPr>
      <w:r w:rsidRPr="00154AAD">
        <w:rPr>
          <w:rFonts w:ascii="inter" w:eastAsia="inter" w:hAnsi="inter" w:cs="inter"/>
          <w:b/>
          <w:color w:val="EE0000"/>
          <w:sz w:val="24"/>
        </w:rPr>
        <w:t>Activité médicale</w:t>
      </w:r>
    </w:p>
    <w:p w:rsidR="00823C80" w:rsidRPr="00154AAD" w:rsidRDefault="008F7606">
      <w:pPr>
        <w:spacing w:before="315" w:after="105" w:line="360" w:lineRule="auto"/>
        <w:ind w:left="-30"/>
        <w:rPr>
          <w:color w:val="0070C0"/>
        </w:rPr>
      </w:pPr>
      <w:r w:rsidRPr="00154AAD">
        <w:rPr>
          <w:rFonts w:ascii="inter" w:eastAsia="inter" w:hAnsi="inter" w:cs="inter"/>
          <w:b/>
          <w:color w:val="0070C0"/>
          <w:sz w:val="24"/>
        </w:rPr>
        <w:t>Consultations et hospitalisations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2692"/>
        <w:gridCol w:w="1416"/>
        <w:gridCol w:w="1413"/>
        <w:gridCol w:w="1295"/>
        <w:gridCol w:w="1293"/>
        <w:gridCol w:w="1383"/>
      </w:tblGrid>
      <w:tr w:rsidR="00154AAD" w:rsidTr="00154AAD">
        <w:trPr>
          <w:cantSplit/>
          <w:tblCellSpacing w:w="0" w:type="dxa"/>
          <w:jc w:val="center"/>
        </w:trPr>
        <w:tc>
          <w:tcPr>
            <w:tcW w:w="2692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t>Traitements</w:t>
            </w:r>
          </w:p>
        </w:tc>
        <w:tc>
          <w:tcPr>
            <w:tcW w:w="1416" w:type="dxa"/>
            <w:tcBorders>
              <w:top w:val="single" w:sz="2" w:space="0" w:color="000000"/>
              <w:bottom w:val="nil"/>
              <w:right w:val="single" w:sz="4" w:space="0" w:color="auto"/>
            </w:tcBorders>
          </w:tcPr>
          <w:p w:rsidR="00154AAD" w:rsidRDefault="00154AAD">
            <w:pPr>
              <w:spacing w:line="360" w:lineRule="auto"/>
              <w:rPr>
                <w:rFonts w:ascii="inter" w:eastAsia="inter" w:hAnsi="inter" w:cs="inter"/>
                <w:color w:val="000000"/>
                <w:sz w:val="17"/>
              </w:rPr>
            </w:pPr>
            <w:r>
              <w:rPr>
                <w:rFonts w:ascii="inter" w:eastAsia="inter" w:hAnsi="inter" w:cs="inter"/>
                <w:color w:val="000000"/>
                <w:sz w:val="17"/>
              </w:rPr>
              <w:t>Activité 2020</w:t>
            </w:r>
          </w:p>
        </w:tc>
        <w:tc>
          <w:tcPr>
            <w:tcW w:w="1413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Activité 2021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Activité 2022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Activité 2023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4" w:space="0" w:color="auto"/>
              <w:bottom w:val="nil"/>
            </w:tcBorders>
          </w:tcPr>
          <w:p w:rsidR="00154AAD" w:rsidRDefault="00154AAD">
            <w:pPr>
              <w:spacing w:line="360" w:lineRule="auto"/>
              <w:rPr>
                <w:rFonts w:ascii="inter" w:eastAsia="inter" w:hAnsi="inter" w:cs="inter"/>
                <w:color w:val="000000"/>
                <w:sz w:val="17"/>
              </w:rPr>
            </w:pPr>
            <w:r>
              <w:rPr>
                <w:rFonts w:ascii="inter" w:eastAsia="inter" w:hAnsi="inter" w:cs="inter"/>
                <w:color w:val="000000"/>
                <w:sz w:val="17"/>
              </w:rPr>
              <w:t>Acctivité 2024</w:t>
            </w:r>
          </w:p>
        </w:tc>
      </w:tr>
      <w:tr w:rsidR="00154AAD" w:rsidTr="00154AAD">
        <w:trPr>
          <w:cantSplit/>
          <w:tblCellSpacing w:w="0" w:type="dxa"/>
          <w:jc w:val="center"/>
        </w:trPr>
        <w:tc>
          <w:tcPr>
            <w:tcW w:w="2692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Pr="0077061F" w:rsidRDefault="00154AAD">
            <w:pPr>
              <w:spacing w:line="360" w:lineRule="auto"/>
              <w:rPr>
                <w:sz w:val="19"/>
                <w:szCs w:val="24"/>
              </w:rPr>
            </w:pPr>
            <w:r w:rsidRPr="0077061F">
              <w:rPr>
                <w:rFonts w:ascii="inter" w:eastAsia="inter" w:hAnsi="inter" w:cs="inter"/>
                <w:color w:val="000000"/>
                <w:sz w:val="19"/>
                <w:szCs w:val="24"/>
              </w:rPr>
              <w:t xml:space="preserve">Consultations externes </w:t>
            </w:r>
          </w:p>
        </w:tc>
        <w:tc>
          <w:tcPr>
            <w:tcW w:w="1416" w:type="dxa"/>
            <w:tcBorders>
              <w:top w:val="nil"/>
              <w:bottom w:val="nil"/>
              <w:right w:val="single" w:sz="4" w:space="0" w:color="auto"/>
            </w:tcBorders>
          </w:tcPr>
          <w:p w:rsidR="00154AAD" w:rsidRDefault="00154AAD">
            <w:pPr>
              <w:spacing w:line="360" w:lineRule="auto"/>
            </w:pPr>
            <w:r>
              <w:t>890 000</w:t>
            </w:r>
          </w:p>
        </w:tc>
        <w:tc>
          <w:tcPr>
            <w:tcW w:w="1413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t>1 200 000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1 260 000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1 180 000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154AAD" w:rsidRDefault="00154AAD">
            <w:pPr>
              <w:spacing w:line="360" w:lineRule="auto"/>
              <w:rPr>
                <w:rFonts w:ascii="inter" w:eastAsia="inter" w:hAnsi="inter" w:cs="inter"/>
                <w:color w:val="000000"/>
                <w:sz w:val="17"/>
              </w:rPr>
            </w:pPr>
            <w:r>
              <w:rPr>
                <w:rFonts w:ascii="inter" w:eastAsia="inter" w:hAnsi="inter" w:cs="inter"/>
                <w:color w:val="000000"/>
                <w:sz w:val="17"/>
              </w:rPr>
              <w:t>1 500 000</w:t>
            </w:r>
          </w:p>
        </w:tc>
      </w:tr>
      <w:tr w:rsidR="00154AAD" w:rsidTr="00154AAD">
        <w:trPr>
          <w:cantSplit/>
          <w:tblCellSpacing w:w="0" w:type="dxa"/>
          <w:jc w:val="center"/>
        </w:trPr>
        <w:tc>
          <w:tcPr>
            <w:tcW w:w="2692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Pr="0077061F" w:rsidRDefault="00154AAD">
            <w:pPr>
              <w:spacing w:line="360" w:lineRule="auto"/>
              <w:rPr>
                <w:sz w:val="19"/>
                <w:szCs w:val="24"/>
              </w:rPr>
            </w:pPr>
            <w:r w:rsidRPr="0077061F">
              <w:rPr>
                <w:rFonts w:ascii="inter" w:eastAsia="inter" w:hAnsi="inter" w:cs="inter"/>
                <w:color w:val="000000"/>
                <w:sz w:val="19"/>
                <w:szCs w:val="24"/>
              </w:rPr>
              <w:lastRenderedPageBreak/>
              <w:t xml:space="preserve">Admissions en hospitalisation complète </w:t>
            </w:r>
          </w:p>
        </w:tc>
        <w:tc>
          <w:tcPr>
            <w:tcW w:w="1416" w:type="dxa"/>
            <w:tcBorders>
              <w:top w:val="nil"/>
              <w:bottom w:val="nil"/>
              <w:right w:val="single" w:sz="4" w:space="0" w:color="auto"/>
            </w:tcBorders>
          </w:tcPr>
          <w:p w:rsidR="00154AAD" w:rsidRDefault="00154AAD">
            <w:pPr>
              <w:spacing w:line="360" w:lineRule="auto"/>
            </w:pPr>
            <w:r>
              <w:t>165 000</w:t>
            </w:r>
          </w:p>
        </w:tc>
        <w:tc>
          <w:tcPr>
            <w:tcW w:w="1413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t>185 000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190 000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185 000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154AAD" w:rsidRDefault="00154AAD">
            <w:pPr>
              <w:spacing w:line="360" w:lineRule="auto"/>
              <w:rPr>
                <w:rFonts w:ascii="inter" w:eastAsia="inter" w:hAnsi="inter" w:cs="inter"/>
                <w:color w:val="000000"/>
                <w:sz w:val="17"/>
              </w:rPr>
            </w:pPr>
            <w:r>
              <w:rPr>
                <w:rFonts w:ascii="inter" w:eastAsia="inter" w:hAnsi="inter" w:cs="inter"/>
                <w:color w:val="000000"/>
                <w:sz w:val="17"/>
              </w:rPr>
              <w:t>200 000</w:t>
            </w:r>
          </w:p>
        </w:tc>
      </w:tr>
      <w:tr w:rsidR="00154AAD" w:rsidTr="00154AAD">
        <w:trPr>
          <w:cantSplit/>
          <w:tblCellSpacing w:w="0" w:type="dxa"/>
          <w:jc w:val="center"/>
        </w:trPr>
        <w:tc>
          <w:tcPr>
            <w:tcW w:w="2692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Pr="0077061F" w:rsidRDefault="00154AAD">
            <w:pPr>
              <w:spacing w:line="360" w:lineRule="auto"/>
              <w:rPr>
                <w:sz w:val="19"/>
                <w:szCs w:val="24"/>
              </w:rPr>
            </w:pPr>
            <w:r w:rsidRPr="0077061F">
              <w:rPr>
                <w:rFonts w:ascii="inter" w:eastAsia="inter" w:hAnsi="inter" w:cs="inter"/>
                <w:color w:val="000000"/>
                <w:sz w:val="19"/>
                <w:szCs w:val="24"/>
              </w:rPr>
              <w:t>Passages aux urgences</w:t>
            </w:r>
          </w:p>
        </w:tc>
        <w:tc>
          <w:tcPr>
            <w:tcW w:w="1416" w:type="dxa"/>
            <w:tcBorders>
              <w:top w:val="nil"/>
              <w:bottom w:val="nil"/>
              <w:right w:val="single" w:sz="4" w:space="0" w:color="auto"/>
            </w:tcBorders>
          </w:tcPr>
          <w:p w:rsidR="00154AAD" w:rsidRDefault="00154AAD">
            <w:pPr>
              <w:spacing w:line="360" w:lineRule="auto"/>
            </w:pPr>
            <w:r>
              <w:t>90 000</w:t>
            </w:r>
          </w:p>
        </w:tc>
        <w:tc>
          <w:tcPr>
            <w:tcW w:w="1413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t>145 000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152 000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160 000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</w:tcBorders>
          </w:tcPr>
          <w:p w:rsidR="00154AAD" w:rsidRDefault="00154AAD">
            <w:pPr>
              <w:spacing w:line="360" w:lineRule="auto"/>
              <w:rPr>
                <w:rFonts w:ascii="inter" w:eastAsia="inter" w:hAnsi="inter" w:cs="inter"/>
                <w:color w:val="000000"/>
                <w:sz w:val="17"/>
              </w:rPr>
            </w:pPr>
            <w:r>
              <w:rPr>
                <w:rFonts w:ascii="inter" w:eastAsia="inter" w:hAnsi="inter" w:cs="inter"/>
                <w:color w:val="000000"/>
                <w:sz w:val="17"/>
              </w:rPr>
              <w:t>175 000</w:t>
            </w:r>
          </w:p>
        </w:tc>
      </w:tr>
      <w:tr w:rsidR="00154AAD" w:rsidTr="00154AAD">
        <w:trPr>
          <w:cantSplit/>
          <w:tblCellSpacing w:w="0" w:type="dxa"/>
          <w:jc w:val="center"/>
        </w:trPr>
        <w:tc>
          <w:tcPr>
            <w:tcW w:w="2692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Pr="0077061F" w:rsidRDefault="00154AAD">
            <w:pPr>
              <w:spacing w:line="360" w:lineRule="auto"/>
              <w:rPr>
                <w:sz w:val="19"/>
                <w:szCs w:val="24"/>
              </w:rPr>
            </w:pPr>
            <w:r w:rsidRPr="0077061F">
              <w:rPr>
                <w:rFonts w:ascii="inter" w:eastAsia="inter" w:hAnsi="inter" w:cs="inter"/>
                <w:color w:val="000000"/>
                <w:sz w:val="19"/>
                <w:szCs w:val="24"/>
              </w:rPr>
              <w:t>Interventions chirurgicales</w:t>
            </w:r>
          </w:p>
        </w:tc>
        <w:tc>
          <w:tcPr>
            <w:tcW w:w="1416" w:type="dxa"/>
            <w:tcBorders>
              <w:top w:val="nil"/>
              <w:bottom w:val="single" w:sz="2" w:space="0" w:color="000000"/>
              <w:right w:val="single" w:sz="4" w:space="0" w:color="auto"/>
            </w:tcBorders>
          </w:tcPr>
          <w:p w:rsidR="00154AAD" w:rsidRDefault="00154AAD">
            <w:pPr>
              <w:spacing w:line="360" w:lineRule="auto"/>
            </w:pPr>
            <w:r>
              <w:t>25 000</w:t>
            </w:r>
          </w:p>
        </w:tc>
        <w:tc>
          <w:tcPr>
            <w:tcW w:w="1413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t>38 000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39 500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154AAD" w:rsidRDefault="00154AAD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30 400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2" w:space="0" w:color="000000"/>
            </w:tcBorders>
          </w:tcPr>
          <w:p w:rsidR="00154AAD" w:rsidRDefault="00154AAD">
            <w:pPr>
              <w:spacing w:line="360" w:lineRule="auto"/>
              <w:rPr>
                <w:rFonts w:ascii="inter" w:eastAsia="inter" w:hAnsi="inter" w:cs="inter"/>
                <w:color w:val="000000"/>
                <w:sz w:val="17"/>
              </w:rPr>
            </w:pPr>
            <w:r>
              <w:rPr>
                <w:rFonts w:ascii="inter" w:eastAsia="inter" w:hAnsi="inter" w:cs="inter"/>
                <w:color w:val="000000"/>
                <w:sz w:val="17"/>
              </w:rPr>
              <w:t>37 000</w:t>
            </w:r>
          </w:p>
        </w:tc>
      </w:tr>
    </w:tbl>
    <w:p w:rsidR="00823C80" w:rsidRDefault="00823C80"/>
    <w:p w:rsidR="00823C80" w:rsidRDefault="008F7606">
      <w:pPr>
        <w:spacing w:after="210" w:line="360" w:lineRule="auto"/>
      </w:pPr>
      <w:r>
        <w:rPr>
          <w:rFonts w:ascii="inter" w:eastAsia="inter" w:hAnsi="inter" w:cs="inter"/>
          <w:i/>
          <w:color w:val="000000"/>
        </w:rPr>
        <w:t>(Prévu : graphique à barres pour illustrer l’évolution)</w:t>
      </w:r>
    </w:p>
    <w:p w:rsidR="00823C80" w:rsidRPr="00154AAD" w:rsidRDefault="008F7606">
      <w:pPr>
        <w:spacing w:before="315" w:after="105" w:line="360" w:lineRule="auto"/>
        <w:ind w:left="-30"/>
        <w:rPr>
          <w:color w:val="0070C0"/>
        </w:rPr>
      </w:pPr>
      <w:r w:rsidRPr="00154AAD">
        <w:rPr>
          <w:rFonts w:ascii="inter" w:eastAsia="inter" w:hAnsi="inter" w:cs="inter"/>
          <w:b/>
          <w:color w:val="0070C0"/>
          <w:sz w:val="24"/>
        </w:rPr>
        <w:t>Activité par pôles (en journées d’hospitalisation)</w:t>
      </w:r>
    </w:p>
    <w:p w:rsidR="00823C80" w:rsidRDefault="008F7606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Pôle Médecine interne : 120 000</w:t>
      </w:r>
    </w:p>
    <w:p w:rsidR="00823C80" w:rsidRDefault="008F7606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Pôle Chirurgie : 95 000</w:t>
      </w:r>
    </w:p>
    <w:p w:rsidR="00823C80" w:rsidRDefault="008F7606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Pôle Mère-Enfant : 80 000</w:t>
      </w:r>
    </w:p>
    <w:p w:rsidR="00823C80" w:rsidRDefault="008F7606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Pôle Gérontologie : 65 000</w:t>
      </w:r>
    </w:p>
    <w:p w:rsidR="00823C80" w:rsidRDefault="008F7606">
      <w:pPr>
        <w:spacing w:after="210" w:line="360" w:lineRule="auto"/>
      </w:pPr>
      <w:r>
        <w:rPr>
          <w:rFonts w:ascii="inter" w:eastAsia="inter" w:hAnsi="inter" w:cs="inter"/>
          <w:i/>
          <w:color w:val="000000"/>
        </w:rPr>
        <w:t>(Prévu : graphique secteurs pour répartition)</w:t>
      </w:r>
    </w:p>
    <w:p w:rsidR="00823C80" w:rsidRDefault="00104E23">
      <w:pPr>
        <w:spacing w:before="210" w:after="0" w:line="360" w:lineRule="auto"/>
      </w:pPr>
      <w:r>
        <w:rPr>
          <w:noProof/>
        </w:rPr>
      </w:r>
      <w:r>
        <w:rPr>
          <w:noProof/>
        </w:rPr>
        <w:pict>
          <v:rect id="_x0000_s1031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823C80" w:rsidRPr="00154AAD" w:rsidRDefault="008F7606">
      <w:pPr>
        <w:spacing w:before="315" w:after="105" w:line="360" w:lineRule="auto"/>
        <w:ind w:left="-30"/>
        <w:rPr>
          <w:color w:val="0070C0"/>
        </w:rPr>
      </w:pPr>
      <w:r w:rsidRPr="00154AAD">
        <w:rPr>
          <w:rFonts w:ascii="inter" w:eastAsia="inter" w:hAnsi="inter" w:cs="inter"/>
          <w:b/>
          <w:color w:val="0070C0"/>
          <w:sz w:val="24"/>
        </w:rPr>
        <w:t>Recherche et enseignement</w:t>
      </w:r>
    </w:p>
    <w:p w:rsidR="00823C80" w:rsidRDefault="008F7606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850 publications scientifiques indexées.</w:t>
      </w:r>
    </w:p>
    <w:p w:rsidR="00823C80" w:rsidRDefault="008F7606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95 essais cliniques en cours.</w:t>
      </w:r>
    </w:p>
    <w:p w:rsidR="00823C80" w:rsidRDefault="008F7606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320 doctorants en médecine, pharmacie et sciences.</w:t>
      </w:r>
    </w:p>
    <w:p w:rsidR="00823C80" w:rsidRDefault="008F7606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Partenariats avec 5 universités européennes.</w:t>
      </w:r>
    </w:p>
    <w:p w:rsidR="00823C80" w:rsidRDefault="008F7606">
      <w:pPr>
        <w:spacing w:after="210" w:line="360" w:lineRule="auto"/>
      </w:pPr>
      <w:r>
        <w:rPr>
          <w:rFonts w:ascii="inter" w:eastAsia="inter" w:hAnsi="inter" w:cs="inter"/>
          <w:color w:val="000000"/>
        </w:rPr>
        <w:t xml:space="preserve">Processus représentable en </w:t>
      </w:r>
      <w:r>
        <w:rPr>
          <w:rFonts w:ascii="inter" w:eastAsia="inter" w:hAnsi="inter" w:cs="inter"/>
          <w:b/>
          <w:color w:val="000000"/>
        </w:rPr>
        <w:t>SmartArt – Processus</w:t>
      </w:r>
      <w:r>
        <w:rPr>
          <w:rFonts w:ascii="inter" w:eastAsia="inter" w:hAnsi="inter" w:cs="inter"/>
          <w:color w:val="000000"/>
        </w:rPr>
        <w:t xml:space="preserve"> :</w:t>
      </w:r>
    </w:p>
    <w:p w:rsidR="00823C80" w:rsidRDefault="008F7606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Identification des besoins</w:t>
      </w:r>
    </w:p>
    <w:p w:rsidR="00823C80" w:rsidRDefault="008F7606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Conception du protocole</w:t>
      </w:r>
    </w:p>
    <w:p w:rsidR="00823C80" w:rsidRDefault="008F7606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Inclusion des patients</w:t>
      </w:r>
    </w:p>
    <w:p w:rsidR="00823C80" w:rsidRDefault="008F7606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Analyse des données</w:t>
      </w:r>
    </w:p>
    <w:p w:rsidR="00823C80" w:rsidRDefault="008F7606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Publication</w:t>
      </w:r>
    </w:p>
    <w:p w:rsidR="00823C80" w:rsidRDefault="00104E23">
      <w:pPr>
        <w:spacing w:before="210" w:after="0" w:line="360" w:lineRule="auto"/>
      </w:pPr>
      <w:r>
        <w:rPr>
          <w:noProof/>
        </w:rPr>
      </w:r>
      <w:r>
        <w:rPr>
          <w:noProof/>
        </w:rPr>
        <w:pict>
          <v:rect id="_x0000_s1030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823C80" w:rsidRPr="00154AAD" w:rsidRDefault="008F7606">
      <w:pPr>
        <w:spacing w:before="315" w:after="105" w:line="360" w:lineRule="auto"/>
        <w:ind w:left="-30"/>
        <w:rPr>
          <w:color w:val="EE0000"/>
        </w:rPr>
      </w:pPr>
      <w:r w:rsidRPr="00154AAD">
        <w:rPr>
          <w:rFonts w:ascii="inter" w:eastAsia="inter" w:hAnsi="inter" w:cs="inter"/>
          <w:b/>
          <w:color w:val="EE0000"/>
          <w:sz w:val="24"/>
        </w:rPr>
        <w:lastRenderedPageBreak/>
        <w:t>Ressources humaines</w:t>
      </w:r>
    </w:p>
    <w:p w:rsidR="00823C80" w:rsidRPr="00154AAD" w:rsidRDefault="008F7606">
      <w:pPr>
        <w:spacing w:before="315" w:after="105" w:line="360" w:lineRule="auto"/>
        <w:ind w:left="-30"/>
        <w:rPr>
          <w:color w:val="0B769F" w:themeColor="accent4" w:themeShade="BF"/>
        </w:rPr>
      </w:pPr>
      <w:r w:rsidRPr="00154AAD">
        <w:rPr>
          <w:rFonts w:ascii="inter" w:eastAsia="inter" w:hAnsi="inter" w:cs="inter"/>
          <w:b/>
          <w:color w:val="0B769F" w:themeColor="accent4" w:themeShade="BF"/>
          <w:sz w:val="24"/>
        </w:rPr>
        <w:t>Effectifs par catégorie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2193"/>
        <w:gridCol w:w="1324"/>
        <w:gridCol w:w="1327"/>
      </w:tblGrid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Catégorie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Effectifs 2023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Effectifs 2024</w:t>
            </w:r>
          </w:p>
        </w:tc>
      </w:tr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Médecins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2,500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2,550</w:t>
            </w:r>
          </w:p>
        </w:tc>
      </w:tr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Infirmiers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5,800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6,000</w:t>
            </w:r>
          </w:p>
        </w:tc>
      </w:tr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Aides-soignants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3,200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3,250</w:t>
            </w:r>
          </w:p>
        </w:tc>
      </w:tr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Recherche/enseignement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650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700</w:t>
            </w:r>
          </w:p>
        </w:tc>
      </w:tr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Administratif/technique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2,000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2,050</w:t>
            </w:r>
          </w:p>
        </w:tc>
      </w:tr>
    </w:tbl>
    <w:p w:rsidR="00823C80" w:rsidRDefault="00823C80"/>
    <w:p w:rsidR="00823C80" w:rsidRDefault="008F7606">
      <w:pPr>
        <w:spacing w:after="210" w:line="360" w:lineRule="auto"/>
      </w:pPr>
      <w:r>
        <w:rPr>
          <w:rFonts w:ascii="inter" w:eastAsia="inter" w:hAnsi="inter" w:cs="inter"/>
          <w:i/>
          <w:color w:val="000000"/>
        </w:rPr>
        <w:t>(Prévu : histogramme comparatif)</w:t>
      </w:r>
    </w:p>
    <w:p w:rsidR="00823C80" w:rsidRPr="00154AAD" w:rsidRDefault="008F7606">
      <w:pPr>
        <w:spacing w:before="315" w:after="105" w:line="360" w:lineRule="auto"/>
        <w:ind w:left="-30"/>
        <w:rPr>
          <w:color w:val="0B769F" w:themeColor="accent4" w:themeShade="BF"/>
        </w:rPr>
      </w:pPr>
      <w:r w:rsidRPr="00154AAD">
        <w:rPr>
          <w:rFonts w:ascii="inter" w:eastAsia="inter" w:hAnsi="inter" w:cs="inter"/>
          <w:b/>
          <w:color w:val="0B769F" w:themeColor="accent4" w:themeShade="BF"/>
          <w:sz w:val="24"/>
        </w:rPr>
        <w:t>Répartition hiérarchique (SmartArt hiérarchie possible)</w:t>
      </w:r>
    </w:p>
    <w:p w:rsidR="00823C80" w:rsidRDefault="008F7606">
      <w:pPr>
        <w:numPr>
          <w:ilvl w:val="0"/>
          <w:numId w:val="8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Direction générale</w:t>
      </w:r>
    </w:p>
    <w:p w:rsidR="00823C80" w:rsidRDefault="008F7606">
      <w:pPr>
        <w:numPr>
          <w:ilvl w:val="1"/>
          <w:numId w:val="8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Pôles médicaux</w:t>
      </w:r>
    </w:p>
    <w:p w:rsidR="00823C80" w:rsidRDefault="008F7606">
      <w:pPr>
        <w:numPr>
          <w:ilvl w:val="1"/>
          <w:numId w:val="8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Pôles administratifs</w:t>
      </w:r>
    </w:p>
    <w:p w:rsidR="00823C80" w:rsidRDefault="008F7606">
      <w:pPr>
        <w:numPr>
          <w:ilvl w:val="1"/>
          <w:numId w:val="8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Recherche et enseignement</w:t>
      </w:r>
    </w:p>
    <w:p w:rsidR="00823C80" w:rsidRDefault="00104E23">
      <w:pPr>
        <w:spacing w:before="210" w:after="0" w:line="360" w:lineRule="auto"/>
      </w:pPr>
      <w:r>
        <w:rPr>
          <w:noProof/>
        </w:rPr>
      </w:r>
      <w:r>
        <w:rPr>
          <w:noProof/>
        </w:rPr>
        <w:pict>
          <v:rect id="_x0000_s1029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823C80" w:rsidRPr="00154AAD" w:rsidRDefault="008F7606">
      <w:pPr>
        <w:spacing w:before="315" w:after="105" w:line="360" w:lineRule="auto"/>
        <w:ind w:left="-30"/>
        <w:rPr>
          <w:color w:val="EE0000"/>
        </w:rPr>
      </w:pPr>
      <w:r w:rsidRPr="00154AAD">
        <w:rPr>
          <w:rFonts w:ascii="inter" w:eastAsia="inter" w:hAnsi="inter" w:cs="inter"/>
          <w:b/>
          <w:color w:val="EE0000"/>
          <w:sz w:val="24"/>
        </w:rPr>
        <w:t>Investissements et finances</w:t>
      </w:r>
    </w:p>
    <w:p w:rsidR="00823C80" w:rsidRPr="00154AAD" w:rsidRDefault="008F7606">
      <w:pPr>
        <w:spacing w:before="315" w:after="105" w:line="360" w:lineRule="auto"/>
        <w:ind w:left="-30"/>
        <w:rPr>
          <w:color w:val="0070C0"/>
        </w:rPr>
      </w:pPr>
      <w:r w:rsidRPr="00154AAD">
        <w:rPr>
          <w:rFonts w:ascii="inter" w:eastAsia="inter" w:hAnsi="inter" w:cs="inter"/>
          <w:b/>
          <w:color w:val="0070C0"/>
          <w:sz w:val="24"/>
        </w:rPr>
        <w:t>Budget 2024</w:t>
      </w:r>
    </w:p>
    <w:p w:rsidR="00823C80" w:rsidRDefault="008F7606">
      <w:pPr>
        <w:numPr>
          <w:ilvl w:val="0"/>
          <w:numId w:val="9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Recettes totales : 1,25 milliard €</w:t>
      </w:r>
    </w:p>
    <w:p w:rsidR="00823C80" w:rsidRDefault="008F7606">
      <w:pPr>
        <w:numPr>
          <w:ilvl w:val="0"/>
          <w:numId w:val="9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Dépenses totales : 1,22 milliard €</w:t>
      </w:r>
    </w:p>
    <w:p w:rsidR="00823C80" w:rsidRDefault="008F7606">
      <w:pPr>
        <w:numPr>
          <w:ilvl w:val="0"/>
          <w:numId w:val="9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Résultat net : +30 millions €</w:t>
      </w:r>
    </w:p>
    <w:p w:rsidR="00823C80" w:rsidRPr="00154AAD" w:rsidRDefault="008F7606">
      <w:pPr>
        <w:spacing w:before="315" w:after="105" w:line="360" w:lineRule="auto"/>
        <w:ind w:left="-30"/>
        <w:rPr>
          <w:color w:val="0070C0"/>
        </w:rPr>
      </w:pPr>
      <w:r w:rsidRPr="00154AAD">
        <w:rPr>
          <w:rFonts w:ascii="inter" w:eastAsia="inter" w:hAnsi="inter" w:cs="inter"/>
          <w:b/>
          <w:color w:val="0070C0"/>
          <w:sz w:val="24"/>
        </w:rPr>
        <w:t>Principaux investissements</w:t>
      </w:r>
    </w:p>
    <w:p w:rsidR="00823C80" w:rsidRDefault="008F7606">
      <w:pPr>
        <w:numPr>
          <w:ilvl w:val="0"/>
          <w:numId w:val="10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Nouvel équipement en imagerie médicale (IRM 3 Tesla).</w:t>
      </w:r>
    </w:p>
    <w:p w:rsidR="00823C80" w:rsidRDefault="008F7606">
      <w:pPr>
        <w:numPr>
          <w:ilvl w:val="0"/>
          <w:numId w:val="10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Modernisation du bloc opératoire central.</w:t>
      </w:r>
    </w:p>
    <w:p w:rsidR="00823C80" w:rsidRDefault="008F7606">
      <w:pPr>
        <w:numPr>
          <w:ilvl w:val="0"/>
          <w:numId w:val="10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Développement du pôle numérique santé.</w:t>
      </w:r>
    </w:p>
    <w:p w:rsidR="00823C80" w:rsidRDefault="008F7606">
      <w:pPr>
        <w:spacing w:after="210" w:line="360" w:lineRule="auto"/>
      </w:pPr>
      <w:r>
        <w:rPr>
          <w:rFonts w:ascii="inter" w:eastAsia="inter" w:hAnsi="inter" w:cs="inter"/>
          <w:i/>
          <w:color w:val="000000"/>
        </w:rPr>
        <w:lastRenderedPageBreak/>
        <w:t>(Prévu : graphique courbe “Évolution du budget 2020–2024”)</w:t>
      </w:r>
    </w:p>
    <w:p w:rsidR="00823C80" w:rsidRDefault="00104E23">
      <w:pPr>
        <w:spacing w:before="210" w:after="0" w:line="360" w:lineRule="auto"/>
      </w:pPr>
      <w:r>
        <w:rPr>
          <w:noProof/>
        </w:rPr>
      </w:r>
      <w:r>
        <w:rPr>
          <w:noProof/>
        </w:rPr>
        <w:pict>
          <v:rect id="_x0000_s1028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823C80" w:rsidRPr="00154AAD" w:rsidRDefault="008F7606">
      <w:pPr>
        <w:spacing w:before="315" w:after="105" w:line="360" w:lineRule="auto"/>
        <w:ind w:left="-30"/>
        <w:rPr>
          <w:color w:val="EE0000"/>
        </w:rPr>
      </w:pPr>
      <w:r w:rsidRPr="00154AAD">
        <w:rPr>
          <w:rFonts w:ascii="inter" w:eastAsia="inter" w:hAnsi="inter" w:cs="inter"/>
          <w:b/>
          <w:color w:val="EE0000"/>
          <w:sz w:val="24"/>
        </w:rPr>
        <w:t>Qualité, sécurité et partenariats</w:t>
      </w:r>
    </w:p>
    <w:p w:rsidR="00823C80" w:rsidRDefault="008F7606">
      <w:pPr>
        <w:numPr>
          <w:ilvl w:val="0"/>
          <w:numId w:val="1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95% de patients satisfaits (enquête interne).</w:t>
      </w:r>
    </w:p>
    <w:p w:rsidR="00823C80" w:rsidRDefault="008F7606">
      <w:pPr>
        <w:numPr>
          <w:ilvl w:val="0"/>
          <w:numId w:val="1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Certification HAS obtenue en juin 2024.</w:t>
      </w:r>
    </w:p>
    <w:p w:rsidR="00823C80" w:rsidRDefault="008F7606">
      <w:pPr>
        <w:numPr>
          <w:ilvl w:val="0"/>
          <w:numId w:val="1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Partenariats signés avec :</w:t>
      </w:r>
    </w:p>
    <w:p w:rsidR="00823C80" w:rsidRDefault="008F7606">
      <w:pPr>
        <w:numPr>
          <w:ilvl w:val="1"/>
          <w:numId w:val="1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Hôpitaux universitaires de Bruxelles</w:t>
      </w:r>
    </w:p>
    <w:p w:rsidR="00823C80" w:rsidRDefault="008F7606">
      <w:pPr>
        <w:numPr>
          <w:ilvl w:val="1"/>
          <w:numId w:val="1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CHU de Montréal</w:t>
      </w:r>
    </w:p>
    <w:p w:rsidR="00823C80" w:rsidRDefault="008F7606">
      <w:pPr>
        <w:numPr>
          <w:ilvl w:val="1"/>
          <w:numId w:val="1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Association Régionale de Médecine Préventive</w:t>
      </w:r>
    </w:p>
    <w:p w:rsidR="00823C80" w:rsidRDefault="008F7606">
      <w:pPr>
        <w:spacing w:after="210" w:line="360" w:lineRule="auto"/>
      </w:pPr>
      <w:r>
        <w:rPr>
          <w:rFonts w:ascii="inter" w:eastAsia="inter" w:hAnsi="inter" w:cs="inter"/>
          <w:i/>
          <w:color w:val="000000"/>
        </w:rPr>
        <w:t>(Prévu : SmartArt “relation” pour illustrer collaborations)</w:t>
      </w:r>
    </w:p>
    <w:p w:rsidR="00823C80" w:rsidRDefault="00104E23">
      <w:pPr>
        <w:spacing w:before="210" w:after="0" w:line="360" w:lineRule="auto"/>
      </w:pPr>
      <w:r>
        <w:rPr>
          <w:noProof/>
        </w:rPr>
      </w:r>
      <w:r>
        <w:rPr>
          <w:noProof/>
        </w:rPr>
        <w:pict>
          <v:rect id="_x0000_s1027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823C80" w:rsidRPr="00154AAD" w:rsidRDefault="008F7606">
      <w:pPr>
        <w:spacing w:before="315" w:after="105" w:line="360" w:lineRule="auto"/>
        <w:ind w:left="-30"/>
        <w:rPr>
          <w:color w:val="EE0000"/>
        </w:rPr>
      </w:pPr>
      <w:r w:rsidRPr="00154AAD">
        <w:rPr>
          <w:rFonts w:ascii="inter" w:eastAsia="inter" w:hAnsi="inter" w:cs="inter"/>
          <w:b/>
          <w:color w:val="EE0000"/>
          <w:sz w:val="24"/>
        </w:rPr>
        <w:t>Perspectives 2025 et annexes</w:t>
      </w:r>
    </w:p>
    <w:p w:rsidR="00823C80" w:rsidRPr="00154AAD" w:rsidRDefault="008F7606">
      <w:pPr>
        <w:spacing w:before="315" w:after="105" w:line="360" w:lineRule="auto"/>
        <w:ind w:left="-30"/>
        <w:rPr>
          <w:color w:val="0070C0"/>
        </w:rPr>
      </w:pPr>
      <w:r w:rsidRPr="00154AAD">
        <w:rPr>
          <w:rFonts w:ascii="inter" w:eastAsia="inter" w:hAnsi="inter" w:cs="inter"/>
          <w:b/>
          <w:color w:val="0070C0"/>
          <w:sz w:val="24"/>
        </w:rPr>
        <w:t>Perspectives</w:t>
      </w:r>
    </w:p>
    <w:p w:rsidR="00823C80" w:rsidRDefault="008F7606">
      <w:pPr>
        <w:numPr>
          <w:ilvl w:val="0"/>
          <w:numId w:val="1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Extension du service d’oncologie pédiatrique.</w:t>
      </w:r>
    </w:p>
    <w:p w:rsidR="00823C80" w:rsidRDefault="008F7606">
      <w:pPr>
        <w:numPr>
          <w:ilvl w:val="0"/>
          <w:numId w:val="1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Déploiement d’une filière complète de soins à domicile.</w:t>
      </w:r>
    </w:p>
    <w:p w:rsidR="00823C80" w:rsidRDefault="008F7606">
      <w:pPr>
        <w:numPr>
          <w:ilvl w:val="0"/>
          <w:numId w:val="1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Participation à deux projets européens sur l’intelligence artificielle médicale.</w:t>
      </w:r>
    </w:p>
    <w:p w:rsidR="00823C80" w:rsidRPr="00154AAD" w:rsidRDefault="008F7606">
      <w:pPr>
        <w:spacing w:before="315" w:after="105" w:line="360" w:lineRule="auto"/>
        <w:ind w:left="-30"/>
        <w:rPr>
          <w:color w:val="0070C0"/>
        </w:rPr>
      </w:pPr>
      <w:r w:rsidRPr="00154AAD">
        <w:rPr>
          <w:rFonts w:ascii="inter" w:eastAsia="inter" w:hAnsi="inter" w:cs="inter"/>
          <w:b/>
          <w:color w:val="0070C0"/>
          <w:sz w:val="24"/>
        </w:rPr>
        <w:t>Annexes statistiques</w:t>
      </w:r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2828"/>
        <w:gridCol w:w="1218"/>
      </w:tblGrid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Indicateur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Valeur 2024</w:t>
            </w:r>
          </w:p>
        </w:tc>
      </w:tr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Nombre de lits disponibles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3,200</w:t>
            </w:r>
          </w:p>
        </w:tc>
      </w:tr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Taux d’occupation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87%</w:t>
            </w:r>
          </w:p>
        </w:tc>
      </w:tr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Nombre de patients pris en charge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1,300,000</w:t>
            </w:r>
          </w:p>
        </w:tc>
      </w:tr>
      <w:tr w:rsidR="00823C80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Moyenne de séjour (jours)</w:t>
            </w:r>
          </w:p>
        </w:tc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:rsidR="00823C80" w:rsidRDefault="008F7606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6,2</w:t>
            </w:r>
          </w:p>
        </w:tc>
      </w:tr>
    </w:tbl>
    <w:p w:rsidR="00823C80" w:rsidRDefault="00104E23">
      <w:pPr>
        <w:spacing w:before="210" w:after="0" w:line="360" w:lineRule="auto"/>
      </w:pPr>
      <w:r>
        <w:rPr>
          <w:noProof/>
        </w:rPr>
      </w:r>
      <w:r>
        <w:rPr>
          <w:noProof/>
        </w:rPr>
        <w:pict>
          <v:rect id="_x0000_s1026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sectPr w:rsidR="00823C80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63985"/>
    <w:multiLevelType w:val="hybridMultilevel"/>
    <w:tmpl w:val="E65E54DE"/>
    <w:lvl w:ilvl="0" w:tplc="42C6FF6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B0EE618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A714372A">
      <w:numFmt w:val="decimal"/>
      <w:lvlText w:val=""/>
      <w:lvlJc w:val="left"/>
    </w:lvl>
    <w:lvl w:ilvl="3" w:tplc="C53884E2">
      <w:numFmt w:val="decimal"/>
      <w:lvlText w:val=""/>
      <w:lvlJc w:val="left"/>
    </w:lvl>
    <w:lvl w:ilvl="4" w:tplc="35BCFB2A">
      <w:numFmt w:val="decimal"/>
      <w:lvlText w:val=""/>
      <w:lvlJc w:val="left"/>
    </w:lvl>
    <w:lvl w:ilvl="5" w:tplc="4318710A">
      <w:numFmt w:val="decimal"/>
      <w:lvlText w:val=""/>
      <w:lvlJc w:val="left"/>
    </w:lvl>
    <w:lvl w:ilvl="6" w:tplc="2E5000F0">
      <w:numFmt w:val="decimal"/>
      <w:lvlText w:val=""/>
      <w:lvlJc w:val="left"/>
    </w:lvl>
    <w:lvl w:ilvl="7" w:tplc="66A2CD9E">
      <w:numFmt w:val="decimal"/>
      <w:lvlText w:val=""/>
      <w:lvlJc w:val="left"/>
    </w:lvl>
    <w:lvl w:ilvl="8" w:tplc="DD92C6A4">
      <w:numFmt w:val="decimal"/>
      <w:lvlText w:val=""/>
      <w:lvlJc w:val="left"/>
    </w:lvl>
  </w:abstractNum>
  <w:abstractNum w:abstractNumId="1" w15:restartNumberingAfterBreak="0">
    <w:nsid w:val="028D0BE5"/>
    <w:multiLevelType w:val="hybridMultilevel"/>
    <w:tmpl w:val="FD28B5D0"/>
    <w:lvl w:ilvl="0" w:tplc="8A6A9B08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160E914E">
      <w:numFmt w:val="decimal"/>
      <w:lvlText w:val=""/>
      <w:lvlJc w:val="left"/>
    </w:lvl>
    <w:lvl w:ilvl="2" w:tplc="F7122D38">
      <w:numFmt w:val="decimal"/>
      <w:lvlText w:val=""/>
      <w:lvlJc w:val="left"/>
    </w:lvl>
    <w:lvl w:ilvl="3" w:tplc="121C0712">
      <w:numFmt w:val="decimal"/>
      <w:lvlText w:val=""/>
      <w:lvlJc w:val="left"/>
    </w:lvl>
    <w:lvl w:ilvl="4" w:tplc="A2B0E93C">
      <w:numFmt w:val="decimal"/>
      <w:lvlText w:val=""/>
      <w:lvlJc w:val="left"/>
    </w:lvl>
    <w:lvl w:ilvl="5" w:tplc="5AC0E3A8">
      <w:numFmt w:val="decimal"/>
      <w:lvlText w:val=""/>
      <w:lvlJc w:val="left"/>
    </w:lvl>
    <w:lvl w:ilvl="6" w:tplc="312CD2B4">
      <w:numFmt w:val="decimal"/>
      <w:lvlText w:val=""/>
      <w:lvlJc w:val="left"/>
    </w:lvl>
    <w:lvl w:ilvl="7" w:tplc="F9DC320E">
      <w:numFmt w:val="decimal"/>
      <w:lvlText w:val=""/>
      <w:lvlJc w:val="left"/>
    </w:lvl>
    <w:lvl w:ilvl="8" w:tplc="AE36DBCA">
      <w:numFmt w:val="decimal"/>
      <w:lvlText w:val=""/>
      <w:lvlJc w:val="left"/>
    </w:lvl>
  </w:abstractNum>
  <w:abstractNum w:abstractNumId="2" w15:restartNumberingAfterBreak="0">
    <w:nsid w:val="09687F44"/>
    <w:multiLevelType w:val="hybridMultilevel"/>
    <w:tmpl w:val="4C083C76"/>
    <w:lvl w:ilvl="0" w:tplc="E76CD85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D287442">
      <w:numFmt w:val="decimal"/>
      <w:lvlText w:val=""/>
      <w:lvlJc w:val="left"/>
    </w:lvl>
    <w:lvl w:ilvl="2" w:tplc="8BEEA89C">
      <w:numFmt w:val="decimal"/>
      <w:lvlText w:val=""/>
      <w:lvlJc w:val="left"/>
    </w:lvl>
    <w:lvl w:ilvl="3" w:tplc="029A1BE6">
      <w:numFmt w:val="decimal"/>
      <w:lvlText w:val=""/>
      <w:lvlJc w:val="left"/>
    </w:lvl>
    <w:lvl w:ilvl="4" w:tplc="C43CCAC6">
      <w:numFmt w:val="decimal"/>
      <w:lvlText w:val=""/>
      <w:lvlJc w:val="left"/>
    </w:lvl>
    <w:lvl w:ilvl="5" w:tplc="A31CF2E2">
      <w:numFmt w:val="decimal"/>
      <w:lvlText w:val=""/>
      <w:lvlJc w:val="left"/>
    </w:lvl>
    <w:lvl w:ilvl="6" w:tplc="4A74CA74">
      <w:numFmt w:val="decimal"/>
      <w:lvlText w:val=""/>
      <w:lvlJc w:val="left"/>
    </w:lvl>
    <w:lvl w:ilvl="7" w:tplc="6AF23820">
      <w:numFmt w:val="decimal"/>
      <w:lvlText w:val=""/>
      <w:lvlJc w:val="left"/>
    </w:lvl>
    <w:lvl w:ilvl="8" w:tplc="B4081B84">
      <w:numFmt w:val="decimal"/>
      <w:lvlText w:val=""/>
      <w:lvlJc w:val="left"/>
    </w:lvl>
  </w:abstractNum>
  <w:abstractNum w:abstractNumId="3" w15:restartNumberingAfterBreak="0">
    <w:nsid w:val="0AC7168D"/>
    <w:multiLevelType w:val="hybridMultilevel"/>
    <w:tmpl w:val="A04E7326"/>
    <w:lvl w:ilvl="0" w:tplc="E7DEBAA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FC8FF98">
      <w:numFmt w:val="decimal"/>
      <w:lvlText w:val=""/>
      <w:lvlJc w:val="left"/>
    </w:lvl>
    <w:lvl w:ilvl="2" w:tplc="F72CEB5C">
      <w:numFmt w:val="decimal"/>
      <w:lvlText w:val=""/>
      <w:lvlJc w:val="left"/>
    </w:lvl>
    <w:lvl w:ilvl="3" w:tplc="D28CD7A0">
      <w:numFmt w:val="decimal"/>
      <w:lvlText w:val=""/>
      <w:lvlJc w:val="left"/>
    </w:lvl>
    <w:lvl w:ilvl="4" w:tplc="D32CC3A8">
      <w:numFmt w:val="decimal"/>
      <w:lvlText w:val=""/>
      <w:lvlJc w:val="left"/>
    </w:lvl>
    <w:lvl w:ilvl="5" w:tplc="81341218">
      <w:numFmt w:val="decimal"/>
      <w:lvlText w:val=""/>
      <w:lvlJc w:val="left"/>
    </w:lvl>
    <w:lvl w:ilvl="6" w:tplc="8D78DEF8">
      <w:numFmt w:val="decimal"/>
      <w:lvlText w:val=""/>
      <w:lvlJc w:val="left"/>
    </w:lvl>
    <w:lvl w:ilvl="7" w:tplc="4A74A76E">
      <w:numFmt w:val="decimal"/>
      <w:lvlText w:val=""/>
      <w:lvlJc w:val="left"/>
    </w:lvl>
    <w:lvl w:ilvl="8" w:tplc="92D21806">
      <w:numFmt w:val="decimal"/>
      <w:lvlText w:val=""/>
      <w:lvlJc w:val="left"/>
    </w:lvl>
  </w:abstractNum>
  <w:abstractNum w:abstractNumId="4" w15:restartNumberingAfterBreak="0">
    <w:nsid w:val="0BE5745F"/>
    <w:multiLevelType w:val="hybridMultilevel"/>
    <w:tmpl w:val="54BC1E7A"/>
    <w:lvl w:ilvl="0" w:tplc="88EA034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34A62614">
      <w:numFmt w:val="decimal"/>
      <w:lvlText w:val=""/>
      <w:lvlJc w:val="left"/>
    </w:lvl>
    <w:lvl w:ilvl="2" w:tplc="48240050">
      <w:numFmt w:val="decimal"/>
      <w:lvlText w:val=""/>
      <w:lvlJc w:val="left"/>
    </w:lvl>
    <w:lvl w:ilvl="3" w:tplc="4572B0F4">
      <w:numFmt w:val="decimal"/>
      <w:lvlText w:val=""/>
      <w:lvlJc w:val="left"/>
    </w:lvl>
    <w:lvl w:ilvl="4" w:tplc="08F86116">
      <w:numFmt w:val="decimal"/>
      <w:lvlText w:val=""/>
      <w:lvlJc w:val="left"/>
    </w:lvl>
    <w:lvl w:ilvl="5" w:tplc="DCF8D5DE">
      <w:numFmt w:val="decimal"/>
      <w:lvlText w:val=""/>
      <w:lvlJc w:val="left"/>
    </w:lvl>
    <w:lvl w:ilvl="6" w:tplc="403A4CA8">
      <w:numFmt w:val="decimal"/>
      <w:lvlText w:val=""/>
      <w:lvlJc w:val="left"/>
    </w:lvl>
    <w:lvl w:ilvl="7" w:tplc="5E92949E">
      <w:numFmt w:val="decimal"/>
      <w:lvlText w:val=""/>
      <w:lvlJc w:val="left"/>
    </w:lvl>
    <w:lvl w:ilvl="8" w:tplc="1B6EBD4E">
      <w:numFmt w:val="decimal"/>
      <w:lvlText w:val=""/>
      <w:lvlJc w:val="left"/>
    </w:lvl>
  </w:abstractNum>
  <w:abstractNum w:abstractNumId="5" w15:restartNumberingAfterBreak="0">
    <w:nsid w:val="0EB57582"/>
    <w:multiLevelType w:val="hybridMultilevel"/>
    <w:tmpl w:val="7ADA7BC0"/>
    <w:lvl w:ilvl="0" w:tplc="FA7E7EC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15AA96BE">
      <w:numFmt w:val="decimal"/>
      <w:lvlText w:val=""/>
      <w:lvlJc w:val="left"/>
    </w:lvl>
    <w:lvl w:ilvl="2" w:tplc="6B7E47F0">
      <w:numFmt w:val="decimal"/>
      <w:lvlText w:val=""/>
      <w:lvlJc w:val="left"/>
    </w:lvl>
    <w:lvl w:ilvl="3" w:tplc="51F0FD88">
      <w:numFmt w:val="decimal"/>
      <w:lvlText w:val=""/>
      <w:lvlJc w:val="left"/>
    </w:lvl>
    <w:lvl w:ilvl="4" w:tplc="E6D88B74">
      <w:numFmt w:val="decimal"/>
      <w:lvlText w:val=""/>
      <w:lvlJc w:val="left"/>
    </w:lvl>
    <w:lvl w:ilvl="5" w:tplc="5F70A84A">
      <w:numFmt w:val="decimal"/>
      <w:lvlText w:val=""/>
      <w:lvlJc w:val="left"/>
    </w:lvl>
    <w:lvl w:ilvl="6" w:tplc="BA8E4912">
      <w:numFmt w:val="decimal"/>
      <w:lvlText w:val=""/>
      <w:lvlJc w:val="left"/>
    </w:lvl>
    <w:lvl w:ilvl="7" w:tplc="B3347A18">
      <w:numFmt w:val="decimal"/>
      <w:lvlText w:val=""/>
      <w:lvlJc w:val="left"/>
    </w:lvl>
    <w:lvl w:ilvl="8" w:tplc="5CF21D88">
      <w:numFmt w:val="decimal"/>
      <w:lvlText w:val=""/>
      <w:lvlJc w:val="left"/>
    </w:lvl>
  </w:abstractNum>
  <w:abstractNum w:abstractNumId="6" w15:restartNumberingAfterBreak="0">
    <w:nsid w:val="0FE5731B"/>
    <w:multiLevelType w:val="hybridMultilevel"/>
    <w:tmpl w:val="5E1E1D9C"/>
    <w:lvl w:ilvl="0" w:tplc="4832F87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EDEAB34A">
      <w:numFmt w:val="decimal"/>
      <w:lvlText w:val=""/>
      <w:lvlJc w:val="left"/>
    </w:lvl>
    <w:lvl w:ilvl="2" w:tplc="CF767136">
      <w:numFmt w:val="decimal"/>
      <w:lvlText w:val=""/>
      <w:lvlJc w:val="left"/>
    </w:lvl>
    <w:lvl w:ilvl="3" w:tplc="9432E3B0">
      <w:numFmt w:val="decimal"/>
      <w:lvlText w:val=""/>
      <w:lvlJc w:val="left"/>
    </w:lvl>
    <w:lvl w:ilvl="4" w:tplc="70ACEACA">
      <w:numFmt w:val="decimal"/>
      <w:lvlText w:val=""/>
      <w:lvlJc w:val="left"/>
    </w:lvl>
    <w:lvl w:ilvl="5" w:tplc="F7E21ABE">
      <w:numFmt w:val="decimal"/>
      <w:lvlText w:val=""/>
      <w:lvlJc w:val="left"/>
    </w:lvl>
    <w:lvl w:ilvl="6" w:tplc="63E814D6">
      <w:numFmt w:val="decimal"/>
      <w:lvlText w:val=""/>
      <w:lvlJc w:val="left"/>
    </w:lvl>
    <w:lvl w:ilvl="7" w:tplc="B2C255FA">
      <w:numFmt w:val="decimal"/>
      <w:lvlText w:val=""/>
      <w:lvlJc w:val="left"/>
    </w:lvl>
    <w:lvl w:ilvl="8" w:tplc="AFFE1D1C">
      <w:numFmt w:val="decimal"/>
      <w:lvlText w:val=""/>
      <w:lvlJc w:val="left"/>
    </w:lvl>
  </w:abstractNum>
  <w:abstractNum w:abstractNumId="7" w15:restartNumberingAfterBreak="0">
    <w:nsid w:val="139A3757"/>
    <w:multiLevelType w:val="hybridMultilevel"/>
    <w:tmpl w:val="60FE73CA"/>
    <w:lvl w:ilvl="0" w:tplc="8DB4B7B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2BA4826">
      <w:numFmt w:val="decimal"/>
      <w:lvlText w:val=""/>
      <w:lvlJc w:val="left"/>
    </w:lvl>
    <w:lvl w:ilvl="2" w:tplc="4DE0FF84">
      <w:numFmt w:val="decimal"/>
      <w:lvlText w:val=""/>
      <w:lvlJc w:val="left"/>
    </w:lvl>
    <w:lvl w:ilvl="3" w:tplc="256049A6">
      <w:numFmt w:val="decimal"/>
      <w:lvlText w:val=""/>
      <w:lvlJc w:val="left"/>
    </w:lvl>
    <w:lvl w:ilvl="4" w:tplc="DE5C0506">
      <w:numFmt w:val="decimal"/>
      <w:lvlText w:val=""/>
      <w:lvlJc w:val="left"/>
    </w:lvl>
    <w:lvl w:ilvl="5" w:tplc="050A9AD4">
      <w:numFmt w:val="decimal"/>
      <w:lvlText w:val=""/>
      <w:lvlJc w:val="left"/>
    </w:lvl>
    <w:lvl w:ilvl="6" w:tplc="1FAE9A24">
      <w:numFmt w:val="decimal"/>
      <w:lvlText w:val=""/>
      <w:lvlJc w:val="left"/>
    </w:lvl>
    <w:lvl w:ilvl="7" w:tplc="E1F878C4">
      <w:numFmt w:val="decimal"/>
      <w:lvlText w:val=""/>
      <w:lvlJc w:val="left"/>
    </w:lvl>
    <w:lvl w:ilvl="8" w:tplc="9C98F39C">
      <w:numFmt w:val="decimal"/>
      <w:lvlText w:val=""/>
      <w:lvlJc w:val="left"/>
    </w:lvl>
  </w:abstractNum>
  <w:abstractNum w:abstractNumId="8" w15:restartNumberingAfterBreak="0">
    <w:nsid w:val="1A2E1473"/>
    <w:multiLevelType w:val="hybridMultilevel"/>
    <w:tmpl w:val="650CF362"/>
    <w:lvl w:ilvl="0" w:tplc="A2A28FD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C2BAD056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1970291E">
      <w:numFmt w:val="decimal"/>
      <w:lvlText w:val=""/>
      <w:lvlJc w:val="left"/>
    </w:lvl>
    <w:lvl w:ilvl="3" w:tplc="BAC6B9B6">
      <w:numFmt w:val="decimal"/>
      <w:lvlText w:val=""/>
      <w:lvlJc w:val="left"/>
    </w:lvl>
    <w:lvl w:ilvl="4" w:tplc="07243B7C">
      <w:numFmt w:val="decimal"/>
      <w:lvlText w:val=""/>
      <w:lvlJc w:val="left"/>
    </w:lvl>
    <w:lvl w:ilvl="5" w:tplc="87CAB2C0">
      <w:numFmt w:val="decimal"/>
      <w:lvlText w:val=""/>
      <w:lvlJc w:val="left"/>
    </w:lvl>
    <w:lvl w:ilvl="6" w:tplc="E34429E4">
      <w:numFmt w:val="decimal"/>
      <w:lvlText w:val=""/>
      <w:lvlJc w:val="left"/>
    </w:lvl>
    <w:lvl w:ilvl="7" w:tplc="7DB4DCC4">
      <w:numFmt w:val="decimal"/>
      <w:lvlText w:val=""/>
      <w:lvlJc w:val="left"/>
    </w:lvl>
    <w:lvl w:ilvl="8" w:tplc="03727C62">
      <w:numFmt w:val="decimal"/>
      <w:lvlText w:val=""/>
      <w:lvlJc w:val="left"/>
    </w:lvl>
  </w:abstractNum>
  <w:abstractNum w:abstractNumId="9" w15:restartNumberingAfterBreak="0">
    <w:nsid w:val="1BC32F42"/>
    <w:multiLevelType w:val="hybridMultilevel"/>
    <w:tmpl w:val="8CE6CD04"/>
    <w:lvl w:ilvl="0" w:tplc="BAE2106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C84FA14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8E28F78E">
      <w:numFmt w:val="decimal"/>
      <w:lvlText w:val=""/>
      <w:lvlJc w:val="left"/>
    </w:lvl>
    <w:lvl w:ilvl="3" w:tplc="AC2A73A8">
      <w:numFmt w:val="decimal"/>
      <w:lvlText w:val=""/>
      <w:lvlJc w:val="left"/>
    </w:lvl>
    <w:lvl w:ilvl="4" w:tplc="5B44C17A">
      <w:numFmt w:val="decimal"/>
      <w:lvlText w:val=""/>
      <w:lvlJc w:val="left"/>
    </w:lvl>
    <w:lvl w:ilvl="5" w:tplc="FB629826">
      <w:numFmt w:val="decimal"/>
      <w:lvlText w:val=""/>
      <w:lvlJc w:val="left"/>
    </w:lvl>
    <w:lvl w:ilvl="6" w:tplc="76A04AEA">
      <w:numFmt w:val="decimal"/>
      <w:lvlText w:val=""/>
      <w:lvlJc w:val="left"/>
    </w:lvl>
    <w:lvl w:ilvl="7" w:tplc="8522F69A">
      <w:numFmt w:val="decimal"/>
      <w:lvlText w:val=""/>
      <w:lvlJc w:val="left"/>
    </w:lvl>
    <w:lvl w:ilvl="8" w:tplc="13B8DD0C">
      <w:numFmt w:val="decimal"/>
      <w:lvlText w:val=""/>
      <w:lvlJc w:val="left"/>
    </w:lvl>
  </w:abstractNum>
  <w:abstractNum w:abstractNumId="10" w15:restartNumberingAfterBreak="0">
    <w:nsid w:val="1FA655EF"/>
    <w:multiLevelType w:val="hybridMultilevel"/>
    <w:tmpl w:val="F72E54A6"/>
    <w:lvl w:ilvl="0" w:tplc="BD6EBE1E">
      <w:numFmt w:val="decimal"/>
      <w:lvlText w:val=""/>
      <w:lvlJc w:val="left"/>
    </w:lvl>
    <w:lvl w:ilvl="1" w:tplc="1AB4D672">
      <w:numFmt w:val="decimal"/>
      <w:lvlText w:val=""/>
      <w:lvlJc w:val="left"/>
    </w:lvl>
    <w:lvl w:ilvl="2" w:tplc="67CC5EFC">
      <w:numFmt w:val="decimal"/>
      <w:lvlText w:val=""/>
      <w:lvlJc w:val="left"/>
    </w:lvl>
    <w:lvl w:ilvl="3" w:tplc="84AC4416">
      <w:numFmt w:val="decimal"/>
      <w:lvlText w:val=""/>
      <w:lvlJc w:val="left"/>
    </w:lvl>
    <w:lvl w:ilvl="4" w:tplc="83E2DEFA">
      <w:numFmt w:val="decimal"/>
      <w:lvlText w:val=""/>
      <w:lvlJc w:val="left"/>
    </w:lvl>
    <w:lvl w:ilvl="5" w:tplc="CCB86782">
      <w:numFmt w:val="decimal"/>
      <w:lvlText w:val=""/>
      <w:lvlJc w:val="left"/>
    </w:lvl>
    <w:lvl w:ilvl="6" w:tplc="6BAE4E36">
      <w:numFmt w:val="decimal"/>
      <w:lvlText w:val=""/>
      <w:lvlJc w:val="left"/>
    </w:lvl>
    <w:lvl w:ilvl="7" w:tplc="ECA88BF8">
      <w:numFmt w:val="decimal"/>
      <w:lvlText w:val=""/>
      <w:lvlJc w:val="left"/>
    </w:lvl>
    <w:lvl w:ilvl="8" w:tplc="373438CC">
      <w:numFmt w:val="decimal"/>
      <w:lvlText w:val=""/>
      <w:lvlJc w:val="left"/>
    </w:lvl>
  </w:abstractNum>
  <w:abstractNum w:abstractNumId="11" w15:restartNumberingAfterBreak="0">
    <w:nsid w:val="208428A1"/>
    <w:multiLevelType w:val="hybridMultilevel"/>
    <w:tmpl w:val="A694112C"/>
    <w:lvl w:ilvl="0" w:tplc="21E46D1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E14A442">
      <w:numFmt w:val="decimal"/>
      <w:lvlText w:val=""/>
      <w:lvlJc w:val="left"/>
    </w:lvl>
    <w:lvl w:ilvl="2" w:tplc="EAE25CF0">
      <w:numFmt w:val="decimal"/>
      <w:lvlText w:val=""/>
      <w:lvlJc w:val="left"/>
    </w:lvl>
    <w:lvl w:ilvl="3" w:tplc="EDAC965A">
      <w:numFmt w:val="decimal"/>
      <w:lvlText w:val=""/>
      <w:lvlJc w:val="left"/>
    </w:lvl>
    <w:lvl w:ilvl="4" w:tplc="8FFAFF3C">
      <w:numFmt w:val="decimal"/>
      <w:lvlText w:val=""/>
      <w:lvlJc w:val="left"/>
    </w:lvl>
    <w:lvl w:ilvl="5" w:tplc="307C679E">
      <w:numFmt w:val="decimal"/>
      <w:lvlText w:val=""/>
      <w:lvlJc w:val="left"/>
    </w:lvl>
    <w:lvl w:ilvl="6" w:tplc="9194830E">
      <w:numFmt w:val="decimal"/>
      <w:lvlText w:val=""/>
      <w:lvlJc w:val="left"/>
    </w:lvl>
    <w:lvl w:ilvl="7" w:tplc="34B0D60C">
      <w:numFmt w:val="decimal"/>
      <w:lvlText w:val=""/>
      <w:lvlJc w:val="left"/>
    </w:lvl>
    <w:lvl w:ilvl="8" w:tplc="02FCCC28">
      <w:numFmt w:val="decimal"/>
      <w:lvlText w:val=""/>
      <w:lvlJc w:val="left"/>
    </w:lvl>
  </w:abstractNum>
  <w:abstractNum w:abstractNumId="12" w15:restartNumberingAfterBreak="0">
    <w:nsid w:val="23430920"/>
    <w:multiLevelType w:val="hybridMultilevel"/>
    <w:tmpl w:val="9DF659EC"/>
    <w:lvl w:ilvl="0" w:tplc="1D5EF22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C144DBC4">
      <w:numFmt w:val="decimal"/>
      <w:lvlText w:val=""/>
      <w:lvlJc w:val="left"/>
    </w:lvl>
    <w:lvl w:ilvl="2" w:tplc="77EABBB2">
      <w:numFmt w:val="decimal"/>
      <w:lvlText w:val=""/>
      <w:lvlJc w:val="left"/>
    </w:lvl>
    <w:lvl w:ilvl="3" w:tplc="38A693C2">
      <w:numFmt w:val="decimal"/>
      <w:lvlText w:val=""/>
      <w:lvlJc w:val="left"/>
    </w:lvl>
    <w:lvl w:ilvl="4" w:tplc="10A4CF0C">
      <w:numFmt w:val="decimal"/>
      <w:lvlText w:val=""/>
      <w:lvlJc w:val="left"/>
    </w:lvl>
    <w:lvl w:ilvl="5" w:tplc="AA2E1386">
      <w:numFmt w:val="decimal"/>
      <w:lvlText w:val=""/>
      <w:lvlJc w:val="left"/>
    </w:lvl>
    <w:lvl w:ilvl="6" w:tplc="62A60632">
      <w:numFmt w:val="decimal"/>
      <w:lvlText w:val=""/>
      <w:lvlJc w:val="left"/>
    </w:lvl>
    <w:lvl w:ilvl="7" w:tplc="2BB4E5FA">
      <w:numFmt w:val="decimal"/>
      <w:lvlText w:val=""/>
      <w:lvlJc w:val="left"/>
    </w:lvl>
    <w:lvl w:ilvl="8" w:tplc="6C1C109C">
      <w:numFmt w:val="decimal"/>
      <w:lvlText w:val=""/>
      <w:lvlJc w:val="left"/>
    </w:lvl>
  </w:abstractNum>
  <w:abstractNum w:abstractNumId="13" w15:restartNumberingAfterBreak="0">
    <w:nsid w:val="273145CC"/>
    <w:multiLevelType w:val="hybridMultilevel"/>
    <w:tmpl w:val="AA18C4FC"/>
    <w:lvl w:ilvl="0" w:tplc="80B6545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1B675CE">
      <w:numFmt w:val="decimal"/>
      <w:lvlText w:val=""/>
      <w:lvlJc w:val="left"/>
    </w:lvl>
    <w:lvl w:ilvl="2" w:tplc="C792AA30">
      <w:numFmt w:val="decimal"/>
      <w:lvlText w:val=""/>
      <w:lvlJc w:val="left"/>
    </w:lvl>
    <w:lvl w:ilvl="3" w:tplc="88F49EF2">
      <w:numFmt w:val="decimal"/>
      <w:lvlText w:val=""/>
      <w:lvlJc w:val="left"/>
    </w:lvl>
    <w:lvl w:ilvl="4" w:tplc="1A2A14BC">
      <w:numFmt w:val="decimal"/>
      <w:lvlText w:val=""/>
      <w:lvlJc w:val="left"/>
    </w:lvl>
    <w:lvl w:ilvl="5" w:tplc="BBCACE90">
      <w:numFmt w:val="decimal"/>
      <w:lvlText w:val=""/>
      <w:lvlJc w:val="left"/>
    </w:lvl>
    <w:lvl w:ilvl="6" w:tplc="06EE42DC">
      <w:numFmt w:val="decimal"/>
      <w:lvlText w:val=""/>
      <w:lvlJc w:val="left"/>
    </w:lvl>
    <w:lvl w:ilvl="7" w:tplc="48B0195C">
      <w:numFmt w:val="decimal"/>
      <w:lvlText w:val=""/>
      <w:lvlJc w:val="left"/>
    </w:lvl>
    <w:lvl w:ilvl="8" w:tplc="34E80C6C">
      <w:numFmt w:val="decimal"/>
      <w:lvlText w:val=""/>
      <w:lvlJc w:val="left"/>
    </w:lvl>
  </w:abstractNum>
  <w:abstractNum w:abstractNumId="14" w15:restartNumberingAfterBreak="0">
    <w:nsid w:val="2B034F57"/>
    <w:multiLevelType w:val="hybridMultilevel"/>
    <w:tmpl w:val="011CF9B8"/>
    <w:lvl w:ilvl="0" w:tplc="CEB4788E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3A4E24F0">
      <w:numFmt w:val="decimal"/>
      <w:lvlText w:val=""/>
      <w:lvlJc w:val="left"/>
    </w:lvl>
    <w:lvl w:ilvl="2" w:tplc="7A92BA10">
      <w:numFmt w:val="decimal"/>
      <w:lvlText w:val=""/>
      <w:lvlJc w:val="left"/>
    </w:lvl>
    <w:lvl w:ilvl="3" w:tplc="9AD43DEA">
      <w:numFmt w:val="decimal"/>
      <w:lvlText w:val=""/>
      <w:lvlJc w:val="left"/>
    </w:lvl>
    <w:lvl w:ilvl="4" w:tplc="C228FD26">
      <w:numFmt w:val="decimal"/>
      <w:lvlText w:val=""/>
      <w:lvlJc w:val="left"/>
    </w:lvl>
    <w:lvl w:ilvl="5" w:tplc="4940979A">
      <w:numFmt w:val="decimal"/>
      <w:lvlText w:val=""/>
      <w:lvlJc w:val="left"/>
    </w:lvl>
    <w:lvl w:ilvl="6" w:tplc="5A9A5700">
      <w:numFmt w:val="decimal"/>
      <w:lvlText w:val=""/>
      <w:lvlJc w:val="left"/>
    </w:lvl>
    <w:lvl w:ilvl="7" w:tplc="F6FCC8A8">
      <w:numFmt w:val="decimal"/>
      <w:lvlText w:val=""/>
      <w:lvlJc w:val="left"/>
    </w:lvl>
    <w:lvl w:ilvl="8" w:tplc="5F163AF8">
      <w:numFmt w:val="decimal"/>
      <w:lvlText w:val=""/>
      <w:lvlJc w:val="left"/>
    </w:lvl>
  </w:abstractNum>
  <w:abstractNum w:abstractNumId="15" w15:restartNumberingAfterBreak="0">
    <w:nsid w:val="2B0F1DE4"/>
    <w:multiLevelType w:val="hybridMultilevel"/>
    <w:tmpl w:val="ECC4DE50"/>
    <w:lvl w:ilvl="0" w:tplc="220ED7E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FD80BC02">
      <w:numFmt w:val="decimal"/>
      <w:lvlText w:val=""/>
      <w:lvlJc w:val="left"/>
    </w:lvl>
    <w:lvl w:ilvl="2" w:tplc="2B7EF162">
      <w:numFmt w:val="decimal"/>
      <w:lvlText w:val=""/>
      <w:lvlJc w:val="left"/>
    </w:lvl>
    <w:lvl w:ilvl="3" w:tplc="FA30BCCC">
      <w:numFmt w:val="decimal"/>
      <w:lvlText w:val=""/>
      <w:lvlJc w:val="left"/>
    </w:lvl>
    <w:lvl w:ilvl="4" w:tplc="9698C6B6">
      <w:numFmt w:val="decimal"/>
      <w:lvlText w:val=""/>
      <w:lvlJc w:val="left"/>
    </w:lvl>
    <w:lvl w:ilvl="5" w:tplc="B950A9A8">
      <w:numFmt w:val="decimal"/>
      <w:lvlText w:val=""/>
      <w:lvlJc w:val="left"/>
    </w:lvl>
    <w:lvl w:ilvl="6" w:tplc="215AC010">
      <w:numFmt w:val="decimal"/>
      <w:lvlText w:val=""/>
      <w:lvlJc w:val="left"/>
    </w:lvl>
    <w:lvl w:ilvl="7" w:tplc="B2A04E72">
      <w:numFmt w:val="decimal"/>
      <w:lvlText w:val=""/>
      <w:lvlJc w:val="left"/>
    </w:lvl>
    <w:lvl w:ilvl="8" w:tplc="D5665FD6">
      <w:numFmt w:val="decimal"/>
      <w:lvlText w:val=""/>
      <w:lvlJc w:val="left"/>
    </w:lvl>
  </w:abstractNum>
  <w:abstractNum w:abstractNumId="16" w15:restartNumberingAfterBreak="0">
    <w:nsid w:val="32A648AB"/>
    <w:multiLevelType w:val="hybridMultilevel"/>
    <w:tmpl w:val="27404018"/>
    <w:lvl w:ilvl="0" w:tplc="522E0DA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86CB794">
      <w:numFmt w:val="decimal"/>
      <w:lvlText w:val=""/>
      <w:lvlJc w:val="left"/>
    </w:lvl>
    <w:lvl w:ilvl="2" w:tplc="27DEF7FA">
      <w:numFmt w:val="decimal"/>
      <w:lvlText w:val=""/>
      <w:lvlJc w:val="left"/>
    </w:lvl>
    <w:lvl w:ilvl="3" w:tplc="D638CDE2">
      <w:numFmt w:val="decimal"/>
      <w:lvlText w:val=""/>
      <w:lvlJc w:val="left"/>
    </w:lvl>
    <w:lvl w:ilvl="4" w:tplc="FFDC60A6">
      <w:numFmt w:val="decimal"/>
      <w:lvlText w:val=""/>
      <w:lvlJc w:val="left"/>
    </w:lvl>
    <w:lvl w:ilvl="5" w:tplc="50845BCC">
      <w:numFmt w:val="decimal"/>
      <w:lvlText w:val=""/>
      <w:lvlJc w:val="left"/>
    </w:lvl>
    <w:lvl w:ilvl="6" w:tplc="35E04064">
      <w:numFmt w:val="decimal"/>
      <w:lvlText w:val=""/>
      <w:lvlJc w:val="left"/>
    </w:lvl>
    <w:lvl w:ilvl="7" w:tplc="D0000DCA">
      <w:numFmt w:val="decimal"/>
      <w:lvlText w:val=""/>
      <w:lvlJc w:val="left"/>
    </w:lvl>
    <w:lvl w:ilvl="8" w:tplc="47FE3CCA">
      <w:numFmt w:val="decimal"/>
      <w:lvlText w:val=""/>
      <w:lvlJc w:val="left"/>
    </w:lvl>
  </w:abstractNum>
  <w:abstractNum w:abstractNumId="17" w15:restartNumberingAfterBreak="0">
    <w:nsid w:val="37656A99"/>
    <w:multiLevelType w:val="hybridMultilevel"/>
    <w:tmpl w:val="6D30442E"/>
    <w:lvl w:ilvl="0" w:tplc="1AC2C32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68AADC2">
      <w:numFmt w:val="decimal"/>
      <w:lvlText w:val=""/>
      <w:lvlJc w:val="left"/>
    </w:lvl>
    <w:lvl w:ilvl="2" w:tplc="98683220">
      <w:numFmt w:val="decimal"/>
      <w:lvlText w:val=""/>
      <w:lvlJc w:val="left"/>
    </w:lvl>
    <w:lvl w:ilvl="3" w:tplc="60306590">
      <w:numFmt w:val="decimal"/>
      <w:lvlText w:val=""/>
      <w:lvlJc w:val="left"/>
    </w:lvl>
    <w:lvl w:ilvl="4" w:tplc="D20242F4">
      <w:numFmt w:val="decimal"/>
      <w:lvlText w:val=""/>
      <w:lvlJc w:val="left"/>
    </w:lvl>
    <w:lvl w:ilvl="5" w:tplc="0F42AD7A">
      <w:numFmt w:val="decimal"/>
      <w:lvlText w:val=""/>
      <w:lvlJc w:val="left"/>
    </w:lvl>
    <w:lvl w:ilvl="6" w:tplc="C15EAE70">
      <w:numFmt w:val="decimal"/>
      <w:lvlText w:val=""/>
      <w:lvlJc w:val="left"/>
    </w:lvl>
    <w:lvl w:ilvl="7" w:tplc="9B1E525A">
      <w:numFmt w:val="decimal"/>
      <w:lvlText w:val=""/>
      <w:lvlJc w:val="left"/>
    </w:lvl>
    <w:lvl w:ilvl="8" w:tplc="CA8C17D0">
      <w:numFmt w:val="decimal"/>
      <w:lvlText w:val=""/>
      <w:lvlJc w:val="left"/>
    </w:lvl>
  </w:abstractNum>
  <w:abstractNum w:abstractNumId="18" w15:restartNumberingAfterBreak="0">
    <w:nsid w:val="39C90735"/>
    <w:multiLevelType w:val="hybridMultilevel"/>
    <w:tmpl w:val="776497A8"/>
    <w:lvl w:ilvl="0" w:tplc="AAB8F78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73F8872E">
      <w:numFmt w:val="decimal"/>
      <w:lvlText w:val=""/>
      <w:lvlJc w:val="left"/>
    </w:lvl>
    <w:lvl w:ilvl="2" w:tplc="57023EA4">
      <w:numFmt w:val="decimal"/>
      <w:lvlText w:val=""/>
      <w:lvlJc w:val="left"/>
    </w:lvl>
    <w:lvl w:ilvl="3" w:tplc="6EEA8846">
      <w:numFmt w:val="decimal"/>
      <w:lvlText w:val=""/>
      <w:lvlJc w:val="left"/>
    </w:lvl>
    <w:lvl w:ilvl="4" w:tplc="7CC86AA4">
      <w:numFmt w:val="decimal"/>
      <w:lvlText w:val=""/>
      <w:lvlJc w:val="left"/>
    </w:lvl>
    <w:lvl w:ilvl="5" w:tplc="962A50D4">
      <w:numFmt w:val="decimal"/>
      <w:lvlText w:val=""/>
      <w:lvlJc w:val="left"/>
    </w:lvl>
    <w:lvl w:ilvl="6" w:tplc="32B0E9BA">
      <w:numFmt w:val="decimal"/>
      <w:lvlText w:val=""/>
      <w:lvlJc w:val="left"/>
    </w:lvl>
    <w:lvl w:ilvl="7" w:tplc="3800E4FA">
      <w:numFmt w:val="decimal"/>
      <w:lvlText w:val=""/>
      <w:lvlJc w:val="left"/>
    </w:lvl>
    <w:lvl w:ilvl="8" w:tplc="D6949DFE">
      <w:numFmt w:val="decimal"/>
      <w:lvlText w:val=""/>
      <w:lvlJc w:val="left"/>
    </w:lvl>
  </w:abstractNum>
  <w:abstractNum w:abstractNumId="19" w15:restartNumberingAfterBreak="0">
    <w:nsid w:val="3B5C0B1A"/>
    <w:multiLevelType w:val="hybridMultilevel"/>
    <w:tmpl w:val="449C5FAC"/>
    <w:lvl w:ilvl="0" w:tplc="D00290B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CFE89B5A">
      <w:numFmt w:val="decimal"/>
      <w:lvlText w:val=""/>
      <w:lvlJc w:val="left"/>
    </w:lvl>
    <w:lvl w:ilvl="2" w:tplc="3F88A004">
      <w:numFmt w:val="decimal"/>
      <w:lvlText w:val=""/>
      <w:lvlJc w:val="left"/>
    </w:lvl>
    <w:lvl w:ilvl="3" w:tplc="5F1AD62A">
      <w:numFmt w:val="decimal"/>
      <w:lvlText w:val=""/>
      <w:lvlJc w:val="left"/>
    </w:lvl>
    <w:lvl w:ilvl="4" w:tplc="809C495A">
      <w:numFmt w:val="decimal"/>
      <w:lvlText w:val=""/>
      <w:lvlJc w:val="left"/>
    </w:lvl>
    <w:lvl w:ilvl="5" w:tplc="81A0756E">
      <w:numFmt w:val="decimal"/>
      <w:lvlText w:val=""/>
      <w:lvlJc w:val="left"/>
    </w:lvl>
    <w:lvl w:ilvl="6" w:tplc="6BAC3C8A">
      <w:numFmt w:val="decimal"/>
      <w:lvlText w:val=""/>
      <w:lvlJc w:val="left"/>
    </w:lvl>
    <w:lvl w:ilvl="7" w:tplc="E95C28EC">
      <w:numFmt w:val="decimal"/>
      <w:lvlText w:val=""/>
      <w:lvlJc w:val="left"/>
    </w:lvl>
    <w:lvl w:ilvl="8" w:tplc="57CEDBC6">
      <w:numFmt w:val="decimal"/>
      <w:lvlText w:val=""/>
      <w:lvlJc w:val="left"/>
    </w:lvl>
  </w:abstractNum>
  <w:abstractNum w:abstractNumId="20" w15:restartNumberingAfterBreak="0">
    <w:nsid w:val="3D87345A"/>
    <w:multiLevelType w:val="hybridMultilevel"/>
    <w:tmpl w:val="5F7EFED6"/>
    <w:lvl w:ilvl="0" w:tplc="17207C86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BD12DF2E">
      <w:numFmt w:val="decimal"/>
      <w:lvlText w:val=""/>
      <w:lvlJc w:val="left"/>
    </w:lvl>
    <w:lvl w:ilvl="2" w:tplc="93B61978">
      <w:numFmt w:val="decimal"/>
      <w:lvlText w:val=""/>
      <w:lvlJc w:val="left"/>
    </w:lvl>
    <w:lvl w:ilvl="3" w:tplc="5B9265F2">
      <w:numFmt w:val="decimal"/>
      <w:lvlText w:val=""/>
      <w:lvlJc w:val="left"/>
    </w:lvl>
    <w:lvl w:ilvl="4" w:tplc="735CEF4E">
      <w:numFmt w:val="decimal"/>
      <w:lvlText w:val=""/>
      <w:lvlJc w:val="left"/>
    </w:lvl>
    <w:lvl w:ilvl="5" w:tplc="214A9CEA">
      <w:numFmt w:val="decimal"/>
      <w:lvlText w:val=""/>
      <w:lvlJc w:val="left"/>
    </w:lvl>
    <w:lvl w:ilvl="6" w:tplc="507AE0AC">
      <w:numFmt w:val="decimal"/>
      <w:lvlText w:val=""/>
      <w:lvlJc w:val="left"/>
    </w:lvl>
    <w:lvl w:ilvl="7" w:tplc="AAA4F192">
      <w:numFmt w:val="decimal"/>
      <w:lvlText w:val=""/>
      <w:lvlJc w:val="left"/>
    </w:lvl>
    <w:lvl w:ilvl="8" w:tplc="06123B62">
      <w:numFmt w:val="decimal"/>
      <w:lvlText w:val=""/>
      <w:lvlJc w:val="left"/>
    </w:lvl>
  </w:abstractNum>
  <w:abstractNum w:abstractNumId="21" w15:restartNumberingAfterBreak="0">
    <w:nsid w:val="41C9731C"/>
    <w:multiLevelType w:val="hybridMultilevel"/>
    <w:tmpl w:val="AED47F66"/>
    <w:lvl w:ilvl="0" w:tplc="DC344026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4C1E685A">
      <w:numFmt w:val="decimal"/>
      <w:lvlText w:val=""/>
      <w:lvlJc w:val="left"/>
    </w:lvl>
    <w:lvl w:ilvl="2" w:tplc="A8C4D34A">
      <w:numFmt w:val="decimal"/>
      <w:lvlText w:val=""/>
      <w:lvlJc w:val="left"/>
    </w:lvl>
    <w:lvl w:ilvl="3" w:tplc="386A8938">
      <w:numFmt w:val="decimal"/>
      <w:lvlText w:val=""/>
      <w:lvlJc w:val="left"/>
    </w:lvl>
    <w:lvl w:ilvl="4" w:tplc="B13CF4F0">
      <w:numFmt w:val="decimal"/>
      <w:lvlText w:val=""/>
      <w:lvlJc w:val="left"/>
    </w:lvl>
    <w:lvl w:ilvl="5" w:tplc="35986670">
      <w:numFmt w:val="decimal"/>
      <w:lvlText w:val=""/>
      <w:lvlJc w:val="left"/>
    </w:lvl>
    <w:lvl w:ilvl="6" w:tplc="658878E2">
      <w:numFmt w:val="decimal"/>
      <w:lvlText w:val=""/>
      <w:lvlJc w:val="left"/>
    </w:lvl>
    <w:lvl w:ilvl="7" w:tplc="D7D6B0F4">
      <w:numFmt w:val="decimal"/>
      <w:lvlText w:val=""/>
      <w:lvlJc w:val="left"/>
    </w:lvl>
    <w:lvl w:ilvl="8" w:tplc="2D686D30">
      <w:numFmt w:val="decimal"/>
      <w:lvlText w:val=""/>
      <w:lvlJc w:val="left"/>
    </w:lvl>
  </w:abstractNum>
  <w:abstractNum w:abstractNumId="22" w15:restartNumberingAfterBreak="0">
    <w:nsid w:val="42B26A80"/>
    <w:multiLevelType w:val="hybridMultilevel"/>
    <w:tmpl w:val="DC16F008"/>
    <w:lvl w:ilvl="0" w:tplc="0E16CFB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C316CFB8">
      <w:numFmt w:val="decimal"/>
      <w:lvlText w:val=""/>
      <w:lvlJc w:val="left"/>
    </w:lvl>
    <w:lvl w:ilvl="2" w:tplc="6B145592">
      <w:numFmt w:val="decimal"/>
      <w:lvlText w:val=""/>
      <w:lvlJc w:val="left"/>
    </w:lvl>
    <w:lvl w:ilvl="3" w:tplc="30BAE06A">
      <w:numFmt w:val="decimal"/>
      <w:lvlText w:val=""/>
      <w:lvlJc w:val="left"/>
    </w:lvl>
    <w:lvl w:ilvl="4" w:tplc="03A66ABC">
      <w:numFmt w:val="decimal"/>
      <w:lvlText w:val=""/>
      <w:lvlJc w:val="left"/>
    </w:lvl>
    <w:lvl w:ilvl="5" w:tplc="367245E0">
      <w:numFmt w:val="decimal"/>
      <w:lvlText w:val=""/>
      <w:lvlJc w:val="left"/>
    </w:lvl>
    <w:lvl w:ilvl="6" w:tplc="F31C0930">
      <w:numFmt w:val="decimal"/>
      <w:lvlText w:val=""/>
      <w:lvlJc w:val="left"/>
    </w:lvl>
    <w:lvl w:ilvl="7" w:tplc="E018A972">
      <w:numFmt w:val="decimal"/>
      <w:lvlText w:val=""/>
      <w:lvlJc w:val="left"/>
    </w:lvl>
    <w:lvl w:ilvl="8" w:tplc="2472A52C">
      <w:numFmt w:val="decimal"/>
      <w:lvlText w:val=""/>
      <w:lvlJc w:val="left"/>
    </w:lvl>
  </w:abstractNum>
  <w:abstractNum w:abstractNumId="23" w15:restartNumberingAfterBreak="0">
    <w:nsid w:val="473E6730"/>
    <w:multiLevelType w:val="hybridMultilevel"/>
    <w:tmpl w:val="E3748A24"/>
    <w:lvl w:ilvl="0" w:tplc="256E7A2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7582CD2">
      <w:numFmt w:val="decimal"/>
      <w:lvlText w:val=""/>
      <w:lvlJc w:val="left"/>
    </w:lvl>
    <w:lvl w:ilvl="2" w:tplc="DD48C36A">
      <w:numFmt w:val="decimal"/>
      <w:lvlText w:val=""/>
      <w:lvlJc w:val="left"/>
    </w:lvl>
    <w:lvl w:ilvl="3" w:tplc="4E128792">
      <w:numFmt w:val="decimal"/>
      <w:lvlText w:val=""/>
      <w:lvlJc w:val="left"/>
    </w:lvl>
    <w:lvl w:ilvl="4" w:tplc="6C00DE44">
      <w:numFmt w:val="decimal"/>
      <w:lvlText w:val=""/>
      <w:lvlJc w:val="left"/>
    </w:lvl>
    <w:lvl w:ilvl="5" w:tplc="75E43F6C">
      <w:numFmt w:val="decimal"/>
      <w:lvlText w:val=""/>
      <w:lvlJc w:val="left"/>
    </w:lvl>
    <w:lvl w:ilvl="6" w:tplc="79F87C58">
      <w:numFmt w:val="decimal"/>
      <w:lvlText w:val=""/>
      <w:lvlJc w:val="left"/>
    </w:lvl>
    <w:lvl w:ilvl="7" w:tplc="C7220B82">
      <w:numFmt w:val="decimal"/>
      <w:lvlText w:val=""/>
      <w:lvlJc w:val="left"/>
    </w:lvl>
    <w:lvl w:ilvl="8" w:tplc="EC8E82BE">
      <w:numFmt w:val="decimal"/>
      <w:lvlText w:val=""/>
      <w:lvlJc w:val="left"/>
    </w:lvl>
  </w:abstractNum>
  <w:abstractNum w:abstractNumId="24" w15:restartNumberingAfterBreak="0">
    <w:nsid w:val="532B5DB0"/>
    <w:multiLevelType w:val="hybridMultilevel"/>
    <w:tmpl w:val="D06C4614"/>
    <w:lvl w:ilvl="0" w:tplc="D49CE51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2A4B946">
      <w:numFmt w:val="decimal"/>
      <w:lvlText w:val=""/>
      <w:lvlJc w:val="left"/>
    </w:lvl>
    <w:lvl w:ilvl="2" w:tplc="545CB90C">
      <w:numFmt w:val="decimal"/>
      <w:lvlText w:val=""/>
      <w:lvlJc w:val="left"/>
    </w:lvl>
    <w:lvl w:ilvl="3" w:tplc="78641F74">
      <w:numFmt w:val="decimal"/>
      <w:lvlText w:val=""/>
      <w:lvlJc w:val="left"/>
    </w:lvl>
    <w:lvl w:ilvl="4" w:tplc="F468E5FE">
      <w:numFmt w:val="decimal"/>
      <w:lvlText w:val=""/>
      <w:lvlJc w:val="left"/>
    </w:lvl>
    <w:lvl w:ilvl="5" w:tplc="F5F2E7D8">
      <w:numFmt w:val="decimal"/>
      <w:lvlText w:val=""/>
      <w:lvlJc w:val="left"/>
    </w:lvl>
    <w:lvl w:ilvl="6" w:tplc="D1424CF2">
      <w:numFmt w:val="decimal"/>
      <w:lvlText w:val=""/>
      <w:lvlJc w:val="left"/>
    </w:lvl>
    <w:lvl w:ilvl="7" w:tplc="5230791E">
      <w:numFmt w:val="decimal"/>
      <w:lvlText w:val=""/>
      <w:lvlJc w:val="left"/>
    </w:lvl>
    <w:lvl w:ilvl="8" w:tplc="0ACA5FF4">
      <w:numFmt w:val="decimal"/>
      <w:lvlText w:val=""/>
      <w:lvlJc w:val="left"/>
    </w:lvl>
  </w:abstractNum>
  <w:abstractNum w:abstractNumId="25" w15:restartNumberingAfterBreak="0">
    <w:nsid w:val="532E4E8F"/>
    <w:multiLevelType w:val="hybridMultilevel"/>
    <w:tmpl w:val="1FF09DE2"/>
    <w:lvl w:ilvl="0" w:tplc="7DDA8FB8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1CD8DC76">
      <w:numFmt w:val="decimal"/>
      <w:lvlText w:val=""/>
      <w:lvlJc w:val="left"/>
    </w:lvl>
    <w:lvl w:ilvl="2" w:tplc="5492D2B0">
      <w:numFmt w:val="decimal"/>
      <w:lvlText w:val=""/>
      <w:lvlJc w:val="left"/>
    </w:lvl>
    <w:lvl w:ilvl="3" w:tplc="2AA43A50">
      <w:numFmt w:val="decimal"/>
      <w:lvlText w:val=""/>
      <w:lvlJc w:val="left"/>
    </w:lvl>
    <w:lvl w:ilvl="4" w:tplc="9E1C395C">
      <w:numFmt w:val="decimal"/>
      <w:lvlText w:val=""/>
      <w:lvlJc w:val="left"/>
    </w:lvl>
    <w:lvl w:ilvl="5" w:tplc="E44006B8">
      <w:numFmt w:val="decimal"/>
      <w:lvlText w:val=""/>
      <w:lvlJc w:val="left"/>
    </w:lvl>
    <w:lvl w:ilvl="6" w:tplc="3850DFCE">
      <w:numFmt w:val="decimal"/>
      <w:lvlText w:val=""/>
      <w:lvlJc w:val="left"/>
    </w:lvl>
    <w:lvl w:ilvl="7" w:tplc="8F4CF5C4">
      <w:numFmt w:val="decimal"/>
      <w:lvlText w:val=""/>
      <w:lvlJc w:val="left"/>
    </w:lvl>
    <w:lvl w:ilvl="8" w:tplc="08E0B558">
      <w:numFmt w:val="decimal"/>
      <w:lvlText w:val=""/>
      <w:lvlJc w:val="left"/>
    </w:lvl>
  </w:abstractNum>
  <w:abstractNum w:abstractNumId="26" w15:restartNumberingAfterBreak="0">
    <w:nsid w:val="5513729D"/>
    <w:multiLevelType w:val="hybridMultilevel"/>
    <w:tmpl w:val="9438C53A"/>
    <w:lvl w:ilvl="0" w:tplc="F0D0EE1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F0892F4">
      <w:numFmt w:val="decimal"/>
      <w:lvlText w:val=""/>
      <w:lvlJc w:val="left"/>
    </w:lvl>
    <w:lvl w:ilvl="2" w:tplc="3BACB99C">
      <w:numFmt w:val="decimal"/>
      <w:lvlText w:val=""/>
      <w:lvlJc w:val="left"/>
    </w:lvl>
    <w:lvl w:ilvl="3" w:tplc="1B281B8E">
      <w:numFmt w:val="decimal"/>
      <w:lvlText w:val=""/>
      <w:lvlJc w:val="left"/>
    </w:lvl>
    <w:lvl w:ilvl="4" w:tplc="8EC22200">
      <w:numFmt w:val="decimal"/>
      <w:lvlText w:val=""/>
      <w:lvlJc w:val="left"/>
    </w:lvl>
    <w:lvl w:ilvl="5" w:tplc="C8005262">
      <w:numFmt w:val="decimal"/>
      <w:lvlText w:val=""/>
      <w:lvlJc w:val="left"/>
    </w:lvl>
    <w:lvl w:ilvl="6" w:tplc="DFB0EB0C">
      <w:numFmt w:val="decimal"/>
      <w:lvlText w:val=""/>
      <w:lvlJc w:val="left"/>
    </w:lvl>
    <w:lvl w:ilvl="7" w:tplc="DAA69DDE">
      <w:numFmt w:val="decimal"/>
      <w:lvlText w:val=""/>
      <w:lvlJc w:val="left"/>
    </w:lvl>
    <w:lvl w:ilvl="8" w:tplc="FAC02F8A">
      <w:numFmt w:val="decimal"/>
      <w:lvlText w:val=""/>
      <w:lvlJc w:val="left"/>
    </w:lvl>
  </w:abstractNum>
  <w:abstractNum w:abstractNumId="27" w15:restartNumberingAfterBreak="0">
    <w:nsid w:val="57534346"/>
    <w:multiLevelType w:val="hybridMultilevel"/>
    <w:tmpl w:val="297249D6"/>
    <w:lvl w:ilvl="0" w:tplc="2EF49FA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F8581158">
      <w:numFmt w:val="decimal"/>
      <w:lvlText w:val=""/>
      <w:lvlJc w:val="left"/>
    </w:lvl>
    <w:lvl w:ilvl="2" w:tplc="CB54E0C0">
      <w:numFmt w:val="decimal"/>
      <w:lvlText w:val=""/>
      <w:lvlJc w:val="left"/>
    </w:lvl>
    <w:lvl w:ilvl="3" w:tplc="E65A89C4">
      <w:numFmt w:val="decimal"/>
      <w:lvlText w:val=""/>
      <w:lvlJc w:val="left"/>
    </w:lvl>
    <w:lvl w:ilvl="4" w:tplc="BC3E0EE2">
      <w:numFmt w:val="decimal"/>
      <w:lvlText w:val=""/>
      <w:lvlJc w:val="left"/>
    </w:lvl>
    <w:lvl w:ilvl="5" w:tplc="673241C0">
      <w:numFmt w:val="decimal"/>
      <w:lvlText w:val=""/>
      <w:lvlJc w:val="left"/>
    </w:lvl>
    <w:lvl w:ilvl="6" w:tplc="BE9037AE">
      <w:numFmt w:val="decimal"/>
      <w:lvlText w:val=""/>
      <w:lvlJc w:val="left"/>
    </w:lvl>
    <w:lvl w:ilvl="7" w:tplc="9D5437C2">
      <w:numFmt w:val="decimal"/>
      <w:lvlText w:val=""/>
      <w:lvlJc w:val="left"/>
    </w:lvl>
    <w:lvl w:ilvl="8" w:tplc="6360BBA6">
      <w:numFmt w:val="decimal"/>
      <w:lvlText w:val=""/>
      <w:lvlJc w:val="left"/>
    </w:lvl>
  </w:abstractNum>
  <w:abstractNum w:abstractNumId="28" w15:restartNumberingAfterBreak="0">
    <w:nsid w:val="5E6879AB"/>
    <w:multiLevelType w:val="hybridMultilevel"/>
    <w:tmpl w:val="DD7C5700"/>
    <w:lvl w:ilvl="0" w:tplc="30582CA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89CCB916">
      <w:numFmt w:val="decimal"/>
      <w:lvlText w:val=""/>
      <w:lvlJc w:val="left"/>
    </w:lvl>
    <w:lvl w:ilvl="2" w:tplc="14566CBC">
      <w:numFmt w:val="decimal"/>
      <w:lvlText w:val=""/>
      <w:lvlJc w:val="left"/>
    </w:lvl>
    <w:lvl w:ilvl="3" w:tplc="C5B664E0">
      <w:numFmt w:val="decimal"/>
      <w:lvlText w:val=""/>
      <w:lvlJc w:val="left"/>
    </w:lvl>
    <w:lvl w:ilvl="4" w:tplc="7630A7B6">
      <w:numFmt w:val="decimal"/>
      <w:lvlText w:val=""/>
      <w:lvlJc w:val="left"/>
    </w:lvl>
    <w:lvl w:ilvl="5" w:tplc="90860EC2">
      <w:numFmt w:val="decimal"/>
      <w:lvlText w:val=""/>
      <w:lvlJc w:val="left"/>
    </w:lvl>
    <w:lvl w:ilvl="6" w:tplc="89C4AFE6">
      <w:numFmt w:val="decimal"/>
      <w:lvlText w:val=""/>
      <w:lvlJc w:val="left"/>
    </w:lvl>
    <w:lvl w:ilvl="7" w:tplc="AAEC967A">
      <w:numFmt w:val="decimal"/>
      <w:lvlText w:val=""/>
      <w:lvlJc w:val="left"/>
    </w:lvl>
    <w:lvl w:ilvl="8" w:tplc="4308E772">
      <w:numFmt w:val="decimal"/>
      <w:lvlText w:val=""/>
      <w:lvlJc w:val="left"/>
    </w:lvl>
  </w:abstractNum>
  <w:abstractNum w:abstractNumId="29" w15:restartNumberingAfterBreak="0">
    <w:nsid w:val="5E9F3D96"/>
    <w:multiLevelType w:val="hybridMultilevel"/>
    <w:tmpl w:val="B9F6B61C"/>
    <w:lvl w:ilvl="0" w:tplc="F4CE230A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D808D50">
      <w:numFmt w:val="decimal"/>
      <w:lvlText w:val=""/>
      <w:lvlJc w:val="left"/>
    </w:lvl>
    <w:lvl w:ilvl="2" w:tplc="AAF4D514">
      <w:numFmt w:val="decimal"/>
      <w:lvlText w:val=""/>
      <w:lvlJc w:val="left"/>
    </w:lvl>
    <w:lvl w:ilvl="3" w:tplc="FBB86B9A">
      <w:numFmt w:val="decimal"/>
      <w:lvlText w:val=""/>
      <w:lvlJc w:val="left"/>
    </w:lvl>
    <w:lvl w:ilvl="4" w:tplc="5CBE3CF2">
      <w:numFmt w:val="decimal"/>
      <w:lvlText w:val=""/>
      <w:lvlJc w:val="left"/>
    </w:lvl>
    <w:lvl w:ilvl="5" w:tplc="67D85742">
      <w:numFmt w:val="decimal"/>
      <w:lvlText w:val=""/>
      <w:lvlJc w:val="left"/>
    </w:lvl>
    <w:lvl w:ilvl="6" w:tplc="1B26E67C">
      <w:numFmt w:val="decimal"/>
      <w:lvlText w:val=""/>
      <w:lvlJc w:val="left"/>
    </w:lvl>
    <w:lvl w:ilvl="7" w:tplc="C5980062">
      <w:numFmt w:val="decimal"/>
      <w:lvlText w:val=""/>
      <w:lvlJc w:val="left"/>
    </w:lvl>
    <w:lvl w:ilvl="8" w:tplc="F95AB8B8">
      <w:numFmt w:val="decimal"/>
      <w:lvlText w:val=""/>
      <w:lvlJc w:val="left"/>
    </w:lvl>
  </w:abstractNum>
  <w:abstractNum w:abstractNumId="30" w15:restartNumberingAfterBreak="0">
    <w:nsid w:val="5F1B64FD"/>
    <w:multiLevelType w:val="hybridMultilevel"/>
    <w:tmpl w:val="191CC258"/>
    <w:lvl w:ilvl="0" w:tplc="656423C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ECE476B2">
      <w:numFmt w:val="decimal"/>
      <w:lvlText w:val=""/>
      <w:lvlJc w:val="left"/>
    </w:lvl>
    <w:lvl w:ilvl="2" w:tplc="E4D68498">
      <w:numFmt w:val="decimal"/>
      <w:lvlText w:val=""/>
      <w:lvlJc w:val="left"/>
    </w:lvl>
    <w:lvl w:ilvl="3" w:tplc="44A27B3E">
      <w:numFmt w:val="decimal"/>
      <w:lvlText w:val=""/>
      <w:lvlJc w:val="left"/>
    </w:lvl>
    <w:lvl w:ilvl="4" w:tplc="9D24E060">
      <w:numFmt w:val="decimal"/>
      <w:lvlText w:val=""/>
      <w:lvlJc w:val="left"/>
    </w:lvl>
    <w:lvl w:ilvl="5" w:tplc="6C882778">
      <w:numFmt w:val="decimal"/>
      <w:lvlText w:val=""/>
      <w:lvlJc w:val="left"/>
    </w:lvl>
    <w:lvl w:ilvl="6" w:tplc="852C667A">
      <w:numFmt w:val="decimal"/>
      <w:lvlText w:val=""/>
      <w:lvlJc w:val="left"/>
    </w:lvl>
    <w:lvl w:ilvl="7" w:tplc="C5F611A8">
      <w:numFmt w:val="decimal"/>
      <w:lvlText w:val=""/>
      <w:lvlJc w:val="left"/>
    </w:lvl>
    <w:lvl w:ilvl="8" w:tplc="95F8CBAE">
      <w:numFmt w:val="decimal"/>
      <w:lvlText w:val=""/>
      <w:lvlJc w:val="left"/>
    </w:lvl>
  </w:abstractNum>
  <w:abstractNum w:abstractNumId="31" w15:restartNumberingAfterBreak="0">
    <w:nsid w:val="62674E4D"/>
    <w:multiLevelType w:val="hybridMultilevel"/>
    <w:tmpl w:val="4C443B88"/>
    <w:lvl w:ilvl="0" w:tplc="36A4940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408AA36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8D7EAAFA">
      <w:numFmt w:val="decimal"/>
      <w:lvlText w:val=""/>
      <w:lvlJc w:val="left"/>
    </w:lvl>
    <w:lvl w:ilvl="3" w:tplc="DB44442C">
      <w:numFmt w:val="decimal"/>
      <w:lvlText w:val=""/>
      <w:lvlJc w:val="left"/>
    </w:lvl>
    <w:lvl w:ilvl="4" w:tplc="D82496FE">
      <w:numFmt w:val="decimal"/>
      <w:lvlText w:val=""/>
      <w:lvlJc w:val="left"/>
    </w:lvl>
    <w:lvl w:ilvl="5" w:tplc="0274935E">
      <w:numFmt w:val="decimal"/>
      <w:lvlText w:val=""/>
      <w:lvlJc w:val="left"/>
    </w:lvl>
    <w:lvl w:ilvl="6" w:tplc="F7726AC4">
      <w:numFmt w:val="decimal"/>
      <w:lvlText w:val=""/>
      <w:lvlJc w:val="left"/>
    </w:lvl>
    <w:lvl w:ilvl="7" w:tplc="39026864">
      <w:numFmt w:val="decimal"/>
      <w:lvlText w:val=""/>
      <w:lvlJc w:val="left"/>
    </w:lvl>
    <w:lvl w:ilvl="8" w:tplc="39D85E9E">
      <w:numFmt w:val="decimal"/>
      <w:lvlText w:val=""/>
      <w:lvlJc w:val="left"/>
    </w:lvl>
  </w:abstractNum>
  <w:abstractNum w:abstractNumId="32" w15:restartNumberingAfterBreak="0">
    <w:nsid w:val="62DD784A"/>
    <w:multiLevelType w:val="hybridMultilevel"/>
    <w:tmpl w:val="0FB2A548"/>
    <w:lvl w:ilvl="0" w:tplc="41B4E916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EF0A968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A822AC8C">
      <w:numFmt w:val="decimal"/>
      <w:lvlText w:val=""/>
      <w:lvlJc w:val="left"/>
    </w:lvl>
    <w:lvl w:ilvl="3" w:tplc="E3502A6A">
      <w:numFmt w:val="decimal"/>
      <w:lvlText w:val=""/>
      <w:lvlJc w:val="left"/>
    </w:lvl>
    <w:lvl w:ilvl="4" w:tplc="75B87538">
      <w:numFmt w:val="decimal"/>
      <w:lvlText w:val=""/>
      <w:lvlJc w:val="left"/>
    </w:lvl>
    <w:lvl w:ilvl="5" w:tplc="89924D18">
      <w:numFmt w:val="decimal"/>
      <w:lvlText w:val=""/>
      <w:lvlJc w:val="left"/>
    </w:lvl>
    <w:lvl w:ilvl="6" w:tplc="2342F6B6">
      <w:numFmt w:val="decimal"/>
      <w:lvlText w:val=""/>
      <w:lvlJc w:val="left"/>
    </w:lvl>
    <w:lvl w:ilvl="7" w:tplc="3796D354">
      <w:numFmt w:val="decimal"/>
      <w:lvlText w:val=""/>
      <w:lvlJc w:val="left"/>
    </w:lvl>
    <w:lvl w:ilvl="8" w:tplc="EE4C6B12">
      <w:numFmt w:val="decimal"/>
      <w:lvlText w:val=""/>
      <w:lvlJc w:val="left"/>
    </w:lvl>
  </w:abstractNum>
  <w:abstractNum w:abstractNumId="33" w15:restartNumberingAfterBreak="0">
    <w:nsid w:val="647A7095"/>
    <w:multiLevelType w:val="hybridMultilevel"/>
    <w:tmpl w:val="A882ECEA"/>
    <w:lvl w:ilvl="0" w:tplc="915CDF9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59D4B162">
      <w:numFmt w:val="decimal"/>
      <w:lvlText w:val=""/>
      <w:lvlJc w:val="left"/>
    </w:lvl>
    <w:lvl w:ilvl="2" w:tplc="71C4CCB0">
      <w:numFmt w:val="decimal"/>
      <w:lvlText w:val=""/>
      <w:lvlJc w:val="left"/>
    </w:lvl>
    <w:lvl w:ilvl="3" w:tplc="029C52C0">
      <w:numFmt w:val="decimal"/>
      <w:lvlText w:val=""/>
      <w:lvlJc w:val="left"/>
    </w:lvl>
    <w:lvl w:ilvl="4" w:tplc="FFAAA9F6">
      <w:numFmt w:val="decimal"/>
      <w:lvlText w:val=""/>
      <w:lvlJc w:val="left"/>
    </w:lvl>
    <w:lvl w:ilvl="5" w:tplc="E850F124">
      <w:numFmt w:val="decimal"/>
      <w:lvlText w:val=""/>
      <w:lvlJc w:val="left"/>
    </w:lvl>
    <w:lvl w:ilvl="6" w:tplc="B6DC9A7E">
      <w:numFmt w:val="decimal"/>
      <w:lvlText w:val=""/>
      <w:lvlJc w:val="left"/>
    </w:lvl>
    <w:lvl w:ilvl="7" w:tplc="563EE4D2">
      <w:numFmt w:val="decimal"/>
      <w:lvlText w:val=""/>
      <w:lvlJc w:val="left"/>
    </w:lvl>
    <w:lvl w:ilvl="8" w:tplc="E4261D88">
      <w:numFmt w:val="decimal"/>
      <w:lvlText w:val=""/>
      <w:lvlJc w:val="left"/>
    </w:lvl>
  </w:abstractNum>
  <w:abstractNum w:abstractNumId="34" w15:restartNumberingAfterBreak="0">
    <w:nsid w:val="65FA6760"/>
    <w:multiLevelType w:val="hybridMultilevel"/>
    <w:tmpl w:val="3D4AB108"/>
    <w:lvl w:ilvl="0" w:tplc="0468684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FF2E447C">
      <w:numFmt w:val="decimal"/>
      <w:lvlText w:val=""/>
      <w:lvlJc w:val="left"/>
    </w:lvl>
    <w:lvl w:ilvl="2" w:tplc="CFC8ABEA">
      <w:numFmt w:val="decimal"/>
      <w:lvlText w:val=""/>
      <w:lvlJc w:val="left"/>
    </w:lvl>
    <w:lvl w:ilvl="3" w:tplc="AEC0A18E">
      <w:numFmt w:val="decimal"/>
      <w:lvlText w:val=""/>
      <w:lvlJc w:val="left"/>
    </w:lvl>
    <w:lvl w:ilvl="4" w:tplc="71402A1C">
      <w:numFmt w:val="decimal"/>
      <w:lvlText w:val=""/>
      <w:lvlJc w:val="left"/>
    </w:lvl>
    <w:lvl w:ilvl="5" w:tplc="D95AD3F0">
      <w:numFmt w:val="decimal"/>
      <w:lvlText w:val=""/>
      <w:lvlJc w:val="left"/>
    </w:lvl>
    <w:lvl w:ilvl="6" w:tplc="3830F47C">
      <w:numFmt w:val="decimal"/>
      <w:lvlText w:val=""/>
      <w:lvlJc w:val="left"/>
    </w:lvl>
    <w:lvl w:ilvl="7" w:tplc="C50AA580">
      <w:numFmt w:val="decimal"/>
      <w:lvlText w:val=""/>
      <w:lvlJc w:val="left"/>
    </w:lvl>
    <w:lvl w:ilvl="8" w:tplc="D3505D7A">
      <w:numFmt w:val="decimal"/>
      <w:lvlText w:val=""/>
      <w:lvlJc w:val="left"/>
    </w:lvl>
  </w:abstractNum>
  <w:abstractNum w:abstractNumId="35" w15:restartNumberingAfterBreak="0">
    <w:nsid w:val="69DE4413"/>
    <w:multiLevelType w:val="hybridMultilevel"/>
    <w:tmpl w:val="9924A680"/>
    <w:lvl w:ilvl="0" w:tplc="E9EA3C3C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3A789910">
      <w:start w:val="1"/>
      <w:numFmt w:val="bullet"/>
      <w:lvlText w:val="o"/>
      <w:lvlJc w:val="left"/>
      <w:pPr>
        <w:tabs>
          <w:tab w:val="num" w:pos="1440"/>
        </w:tabs>
        <w:ind w:left="1080" w:hanging="360"/>
      </w:pPr>
      <w:rPr>
        <w:rFonts w:ascii="Courier New" w:hAnsi="Courier New" w:cs="Courier New" w:hint="default"/>
      </w:rPr>
    </w:lvl>
    <w:lvl w:ilvl="2" w:tplc="9CBC76D8">
      <w:numFmt w:val="decimal"/>
      <w:lvlText w:val=""/>
      <w:lvlJc w:val="left"/>
    </w:lvl>
    <w:lvl w:ilvl="3" w:tplc="C3447E54">
      <w:numFmt w:val="decimal"/>
      <w:lvlText w:val=""/>
      <w:lvlJc w:val="left"/>
    </w:lvl>
    <w:lvl w:ilvl="4" w:tplc="FA9CFAC4">
      <w:numFmt w:val="decimal"/>
      <w:lvlText w:val=""/>
      <w:lvlJc w:val="left"/>
    </w:lvl>
    <w:lvl w:ilvl="5" w:tplc="CF404B26">
      <w:numFmt w:val="decimal"/>
      <w:lvlText w:val=""/>
      <w:lvlJc w:val="left"/>
    </w:lvl>
    <w:lvl w:ilvl="6" w:tplc="7870EB22">
      <w:numFmt w:val="decimal"/>
      <w:lvlText w:val=""/>
      <w:lvlJc w:val="left"/>
    </w:lvl>
    <w:lvl w:ilvl="7" w:tplc="3BA2046E">
      <w:numFmt w:val="decimal"/>
      <w:lvlText w:val=""/>
      <w:lvlJc w:val="left"/>
    </w:lvl>
    <w:lvl w:ilvl="8" w:tplc="29C83908">
      <w:numFmt w:val="decimal"/>
      <w:lvlText w:val=""/>
      <w:lvlJc w:val="left"/>
    </w:lvl>
  </w:abstractNum>
  <w:abstractNum w:abstractNumId="36" w15:restartNumberingAfterBreak="0">
    <w:nsid w:val="71644EF9"/>
    <w:multiLevelType w:val="hybridMultilevel"/>
    <w:tmpl w:val="C8E2024E"/>
    <w:lvl w:ilvl="0" w:tplc="C3B459F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024C6924">
      <w:numFmt w:val="decimal"/>
      <w:lvlText w:val=""/>
      <w:lvlJc w:val="left"/>
    </w:lvl>
    <w:lvl w:ilvl="2" w:tplc="1F92853C">
      <w:numFmt w:val="decimal"/>
      <w:lvlText w:val=""/>
      <w:lvlJc w:val="left"/>
    </w:lvl>
    <w:lvl w:ilvl="3" w:tplc="F11A00DA">
      <w:numFmt w:val="decimal"/>
      <w:lvlText w:val=""/>
      <w:lvlJc w:val="left"/>
    </w:lvl>
    <w:lvl w:ilvl="4" w:tplc="09DA31D8">
      <w:numFmt w:val="decimal"/>
      <w:lvlText w:val=""/>
      <w:lvlJc w:val="left"/>
    </w:lvl>
    <w:lvl w:ilvl="5" w:tplc="71C8A6EC">
      <w:numFmt w:val="decimal"/>
      <w:lvlText w:val=""/>
      <w:lvlJc w:val="left"/>
    </w:lvl>
    <w:lvl w:ilvl="6" w:tplc="39A6F6D2">
      <w:numFmt w:val="decimal"/>
      <w:lvlText w:val=""/>
      <w:lvlJc w:val="left"/>
    </w:lvl>
    <w:lvl w:ilvl="7" w:tplc="85208F66">
      <w:numFmt w:val="decimal"/>
      <w:lvlText w:val=""/>
      <w:lvlJc w:val="left"/>
    </w:lvl>
    <w:lvl w:ilvl="8" w:tplc="9F84351C">
      <w:numFmt w:val="decimal"/>
      <w:lvlText w:val=""/>
      <w:lvlJc w:val="left"/>
    </w:lvl>
  </w:abstractNum>
  <w:abstractNum w:abstractNumId="37" w15:restartNumberingAfterBreak="0">
    <w:nsid w:val="749D0393"/>
    <w:multiLevelType w:val="hybridMultilevel"/>
    <w:tmpl w:val="97228BB0"/>
    <w:lvl w:ilvl="0" w:tplc="8540486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FC3C339C">
      <w:numFmt w:val="decimal"/>
      <w:lvlText w:val=""/>
      <w:lvlJc w:val="left"/>
    </w:lvl>
    <w:lvl w:ilvl="2" w:tplc="449EC934">
      <w:numFmt w:val="decimal"/>
      <w:lvlText w:val=""/>
      <w:lvlJc w:val="left"/>
    </w:lvl>
    <w:lvl w:ilvl="3" w:tplc="6D4096E4">
      <w:numFmt w:val="decimal"/>
      <w:lvlText w:val=""/>
      <w:lvlJc w:val="left"/>
    </w:lvl>
    <w:lvl w:ilvl="4" w:tplc="41F495B4">
      <w:numFmt w:val="decimal"/>
      <w:lvlText w:val=""/>
      <w:lvlJc w:val="left"/>
    </w:lvl>
    <w:lvl w:ilvl="5" w:tplc="C36ECF0A">
      <w:numFmt w:val="decimal"/>
      <w:lvlText w:val=""/>
      <w:lvlJc w:val="left"/>
    </w:lvl>
    <w:lvl w:ilvl="6" w:tplc="3146AFC8">
      <w:numFmt w:val="decimal"/>
      <w:lvlText w:val=""/>
      <w:lvlJc w:val="left"/>
    </w:lvl>
    <w:lvl w:ilvl="7" w:tplc="1C8A536E">
      <w:numFmt w:val="decimal"/>
      <w:lvlText w:val=""/>
      <w:lvlJc w:val="left"/>
    </w:lvl>
    <w:lvl w:ilvl="8" w:tplc="3BB0507C">
      <w:numFmt w:val="decimal"/>
      <w:lvlText w:val=""/>
      <w:lvlJc w:val="left"/>
    </w:lvl>
  </w:abstractNum>
  <w:abstractNum w:abstractNumId="38" w15:restartNumberingAfterBreak="0">
    <w:nsid w:val="7EEE3E4B"/>
    <w:multiLevelType w:val="hybridMultilevel"/>
    <w:tmpl w:val="2AA8BDF0"/>
    <w:lvl w:ilvl="0" w:tplc="34DC648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6BAABEF8">
      <w:numFmt w:val="decimal"/>
      <w:lvlText w:val=""/>
      <w:lvlJc w:val="left"/>
    </w:lvl>
    <w:lvl w:ilvl="2" w:tplc="C3A050A2">
      <w:numFmt w:val="decimal"/>
      <w:lvlText w:val=""/>
      <w:lvlJc w:val="left"/>
    </w:lvl>
    <w:lvl w:ilvl="3" w:tplc="DC3C7FF8">
      <w:numFmt w:val="decimal"/>
      <w:lvlText w:val=""/>
      <w:lvlJc w:val="left"/>
    </w:lvl>
    <w:lvl w:ilvl="4" w:tplc="D3D630D0">
      <w:numFmt w:val="decimal"/>
      <w:lvlText w:val=""/>
      <w:lvlJc w:val="left"/>
    </w:lvl>
    <w:lvl w:ilvl="5" w:tplc="171AB962">
      <w:numFmt w:val="decimal"/>
      <w:lvlText w:val=""/>
      <w:lvlJc w:val="left"/>
    </w:lvl>
    <w:lvl w:ilvl="6" w:tplc="9E1CFF82">
      <w:numFmt w:val="decimal"/>
      <w:lvlText w:val=""/>
      <w:lvlJc w:val="left"/>
    </w:lvl>
    <w:lvl w:ilvl="7" w:tplc="B54C9AB0">
      <w:numFmt w:val="decimal"/>
      <w:lvlText w:val=""/>
      <w:lvlJc w:val="left"/>
    </w:lvl>
    <w:lvl w:ilvl="8" w:tplc="CAC8EBB8">
      <w:numFmt w:val="decimal"/>
      <w:lvlText w:val=""/>
      <w:lvlJc w:val="left"/>
    </w:lvl>
  </w:abstractNum>
  <w:num w:numId="1" w16cid:durableId="1313753669">
    <w:abstractNumId w:val="1"/>
  </w:num>
  <w:num w:numId="2" w16cid:durableId="680205295">
    <w:abstractNumId w:val="5"/>
  </w:num>
  <w:num w:numId="3" w16cid:durableId="1888908407">
    <w:abstractNumId w:val="22"/>
  </w:num>
  <w:num w:numId="4" w16cid:durableId="243030598">
    <w:abstractNumId w:val="19"/>
  </w:num>
  <w:num w:numId="5" w16cid:durableId="1751653438">
    <w:abstractNumId w:val="26"/>
  </w:num>
  <w:num w:numId="6" w16cid:durableId="2022583835">
    <w:abstractNumId w:val="15"/>
  </w:num>
  <w:num w:numId="7" w16cid:durableId="1368217935">
    <w:abstractNumId w:val="14"/>
  </w:num>
  <w:num w:numId="8" w16cid:durableId="1004699456">
    <w:abstractNumId w:val="35"/>
  </w:num>
  <w:num w:numId="9" w16cid:durableId="1327316868">
    <w:abstractNumId w:val="24"/>
  </w:num>
  <w:num w:numId="10" w16cid:durableId="135487803">
    <w:abstractNumId w:val="7"/>
  </w:num>
  <w:num w:numId="11" w16cid:durableId="246155418">
    <w:abstractNumId w:val="31"/>
  </w:num>
  <w:num w:numId="12" w16cid:durableId="1311014615">
    <w:abstractNumId w:val="11"/>
  </w:num>
  <w:num w:numId="13" w16cid:durableId="1048605893">
    <w:abstractNumId w:val="27"/>
  </w:num>
  <w:num w:numId="14" w16cid:durableId="1635257838">
    <w:abstractNumId w:val="6"/>
  </w:num>
  <w:num w:numId="15" w16cid:durableId="544946226">
    <w:abstractNumId w:val="17"/>
  </w:num>
  <w:num w:numId="16" w16cid:durableId="1843009904">
    <w:abstractNumId w:val="36"/>
  </w:num>
  <w:num w:numId="17" w16cid:durableId="1127234431">
    <w:abstractNumId w:val="30"/>
  </w:num>
  <w:num w:numId="18" w16cid:durableId="778842192">
    <w:abstractNumId w:val="3"/>
  </w:num>
  <w:num w:numId="19" w16cid:durableId="638342256">
    <w:abstractNumId w:val="21"/>
  </w:num>
  <w:num w:numId="20" w16cid:durableId="59065524">
    <w:abstractNumId w:val="8"/>
  </w:num>
  <w:num w:numId="21" w16cid:durableId="334967309">
    <w:abstractNumId w:val="2"/>
  </w:num>
  <w:num w:numId="22" w16cid:durableId="1400833977">
    <w:abstractNumId w:val="28"/>
  </w:num>
  <w:num w:numId="23" w16cid:durableId="1094014187">
    <w:abstractNumId w:val="0"/>
  </w:num>
  <w:num w:numId="24" w16cid:durableId="292947114">
    <w:abstractNumId w:val="33"/>
  </w:num>
  <w:num w:numId="25" w16cid:durableId="72170051">
    <w:abstractNumId w:val="12"/>
  </w:num>
  <w:num w:numId="26" w16cid:durableId="535119464">
    <w:abstractNumId w:val="16"/>
  </w:num>
  <w:num w:numId="27" w16cid:durableId="587151487">
    <w:abstractNumId w:val="37"/>
  </w:num>
  <w:num w:numId="28" w16cid:durableId="1370108279">
    <w:abstractNumId w:val="29"/>
  </w:num>
  <w:num w:numId="29" w16cid:durableId="1775007650">
    <w:abstractNumId w:val="4"/>
  </w:num>
  <w:num w:numId="30" w16cid:durableId="1608003737">
    <w:abstractNumId w:val="34"/>
  </w:num>
  <w:num w:numId="31" w16cid:durableId="833447494">
    <w:abstractNumId w:val="18"/>
  </w:num>
  <w:num w:numId="32" w16cid:durableId="1094126565">
    <w:abstractNumId w:val="20"/>
  </w:num>
  <w:num w:numId="33" w16cid:durableId="1450275054">
    <w:abstractNumId w:val="9"/>
  </w:num>
  <w:num w:numId="34" w16cid:durableId="458185943">
    <w:abstractNumId w:val="23"/>
  </w:num>
  <w:num w:numId="35" w16cid:durableId="718433255">
    <w:abstractNumId w:val="13"/>
  </w:num>
  <w:num w:numId="36" w16cid:durableId="1692146913">
    <w:abstractNumId w:val="32"/>
  </w:num>
  <w:num w:numId="37" w16cid:durableId="1909462649">
    <w:abstractNumId w:val="38"/>
  </w:num>
  <w:num w:numId="38" w16cid:durableId="1130975685">
    <w:abstractNumId w:val="10"/>
  </w:num>
  <w:num w:numId="39" w16cid:durableId="128473161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C80"/>
    <w:rsid w:val="00104E23"/>
    <w:rsid w:val="00154AAD"/>
    <w:rsid w:val="00281932"/>
    <w:rsid w:val="0071772A"/>
    <w:rsid w:val="00742C0A"/>
    <w:rsid w:val="0077061F"/>
    <w:rsid w:val="00823C80"/>
    <w:rsid w:val="0084337A"/>
    <w:rsid w:val="008F7606"/>
    <w:rsid w:val="00F66976"/>
    <w:rsid w:val="00FD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2271B639"/>
  <w15:docId w15:val="{EC5EB9B8-FFBE-45C3-9870-30866DC1C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fr-FR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leau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533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David BILLAUD</cp:lastModifiedBy>
  <cp:revision>5</cp:revision>
  <dcterms:created xsi:type="dcterms:W3CDTF">2025-09-25T11:10:00Z</dcterms:created>
  <dcterms:modified xsi:type="dcterms:W3CDTF">2025-09-26T08:54:00Z</dcterms:modified>
</cp:coreProperties>
</file>